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04B" w:rsidRDefault="00701D9C" w:rsidP="00E320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3"/>
        </w:rPr>
      </w:pPr>
      <w:r>
        <w:rPr>
          <w:rFonts w:ascii="Times New Roman" w:hAnsi="Times New Roman"/>
          <w:color w:val="000000"/>
          <w:sz w:val="24"/>
          <w:szCs w:val="23"/>
        </w:rPr>
        <w:t>DJEČJI VRTIĆ „JELSA“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3"/>
        </w:rPr>
      </w:pPr>
      <w:r>
        <w:rPr>
          <w:rFonts w:ascii="Times New Roman" w:hAnsi="Times New Roman"/>
          <w:color w:val="000000"/>
          <w:sz w:val="24"/>
          <w:szCs w:val="23"/>
        </w:rPr>
        <w:t>Jelsa 194</w:t>
      </w:r>
    </w:p>
    <w:p w:rsidR="00E3204B" w:rsidRDefault="009B0F90" w:rsidP="00E320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3"/>
        </w:rPr>
      </w:pPr>
      <w:r>
        <w:rPr>
          <w:rFonts w:ascii="Times New Roman" w:hAnsi="Times New Roman"/>
          <w:color w:val="000000"/>
          <w:sz w:val="24"/>
          <w:szCs w:val="23"/>
        </w:rPr>
        <w:t>21465 Jelsa</w:t>
      </w:r>
    </w:p>
    <w:p w:rsidR="009B0F90" w:rsidRDefault="009B0F90" w:rsidP="00E320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3"/>
        </w:rPr>
      </w:pPr>
    </w:p>
    <w:p w:rsidR="009B0F90" w:rsidRDefault="009B0F90" w:rsidP="00E320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3"/>
        </w:rPr>
      </w:pPr>
      <w:r>
        <w:rPr>
          <w:rFonts w:ascii="Times New Roman" w:hAnsi="Times New Roman"/>
          <w:color w:val="000000"/>
          <w:sz w:val="24"/>
          <w:szCs w:val="23"/>
        </w:rPr>
        <w:t>Tel: 021/ 761-266</w:t>
      </w:r>
      <w:r w:rsidR="00701D9C">
        <w:rPr>
          <w:rFonts w:ascii="Times New Roman" w:hAnsi="Times New Roman"/>
          <w:color w:val="000000"/>
          <w:sz w:val="24"/>
          <w:szCs w:val="23"/>
        </w:rPr>
        <w:t>, 021/761-214</w:t>
      </w:r>
    </w:p>
    <w:p w:rsidR="009B0F90" w:rsidRDefault="009B0F90" w:rsidP="00E320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3"/>
        </w:rPr>
      </w:pPr>
      <w:r>
        <w:rPr>
          <w:rFonts w:ascii="Times New Roman" w:hAnsi="Times New Roman"/>
          <w:color w:val="000000"/>
          <w:sz w:val="24"/>
          <w:szCs w:val="23"/>
        </w:rPr>
        <w:t xml:space="preserve">e-mail: </w:t>
      </w:r>
      <w:hyperlink r:id="rId7" w:history="1">
        <w:r w:rsidRPr="008A7C40">
          <w:rPr>
            <w:rStyle w:val="Hiperveza"/>
            <w:rFonts w:ascii="Times New Roman" w:hAnsi="Times New Roman"/>
            <w:sz w:val="24"/>
            <w:szCs w:val="23"/>
          </w:rPr>
          <w:t>djecji.vrtic.jelsa@st.t-com.hr</w:t>
        </w:r>
      </w:hyperlink>
      <w:r w:rsidR="00701D9C">
        <w:rPr>
          <w:rFonts w:ascii="Times New Roman" w:hAnsi="Times New Roman"/>
          <w:color w:val="000000"/>
          <w:sz w:val="24"/>
          <w:szCs w:val="23"/>
        </w:rPr>
        <w:t xml:space="preserve">, </w:t>
      </w:r>
      <w:hyperlink r:id="rId8" w:history="1">
        <w:r w:rsidR="00701D9C" w:rsidRPr="00D77BA5">
          <w:rPr>
            <w:rStyle w:val="Hiperveza"/>
            <w:rFonts w:ascii="Times New Roman" w:hAnsi="Times New Roman"/>
            <w:sz w:val="24"/>
            <w:szCs w:val="23"/>
          </w:rPr>
          <w:t>dvjelsa@gmail.com</w:t>
        </w:r>
      </w:hyperlink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3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3"/>
        </w:rPr>
      </w:pPr>
    </w:p>
    <w:p w:rsidR="004871C1" w:rsidRDefault="004871C1" w:rsidP="00E320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3"/>
        </w:rPr>
      </w:pPr>
    </w:p>
    <w:p w:rsidR="004871C1" w:rsidRPr="00FD56DB" w:rsidRDefault="004871C1" w:rsidP="00E320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3"/>
        </w:rPr>
      </w:pPr>
    </w:p>
    <w:p w:rsidR="007335F0" w:rsidRPr="007335F0" w:rsidRDefault="007335F0" w:rsidP="007335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eastAsia="hr-HR"/>
        </w:rPr>
      </w:pPr>
    </w:p>
    <w:p w:rsidR="00E3204B" w:rsidRDefault="00E3204B" w:rsidP="00E3204B">
      <w:pPr>
        <w:jc w:val="both"/>
        <w:rPr>
          <w:rFonts w:ascii="Times New Roman" w:hAnsi="Times New Roman"/>
          <w:sz w:val="24"/>
          <w:szCs w:val="23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3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3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3"/>
        </w:rPr>
      </w:pPr>
    </w:p>
    <w:p w:rsidR="00E3204B" w:rsidRPr="000B269C" w:rsidRDefault="005A0C50" w:rsidP="00D7421B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3"/>
        </w:rPr>
      </w:pPr>
      <w:r>
        <w:rPr>
          <w:rFonts w:ascii="Times New Roman" w:hAnsi="Times New Roman"/>
          <w:color w:val="000000"/>
          <w:sz w:val="24"/>
          <w:szCs w:val="23"/>
        </w:rPr>
        <w:t>Na temelju članka  15</w:t>
      </w:r>
      <w:r w:rsidR="00E3204B">
        <w:rPr>
          <w:rFonts w:ascii="Times New Roman" w:hAnsi="Times New Roman"/>
          <w:color w:val="000000"/>
          <w:sz w:val="24"/>
          <w:szCs w:val="23"/>
        </w:rPr>
        <w:t xml:space="preserve">. </w:t>
      </w:r>
      <w:r>
        <w:rPr>
          <w:rFonts w:ascii="Times New Roman" w:hAnsi="Times New Roman"/>
          <w:color w:val="000000"/>
          <w:sz w:val="24"/>
          <w:szCs w:val="23"/>
        </w:rPr>
        <w:t xml:space="preserve">stavka 9. </w:t>
      </w:r>
      <w:r w:rsidR="00E3204B">
        <w:rPr>
          <w:rFonts w:ascii="Times New Roman" w:hAnsi="Times New Roman"/>
          <w:color w:val="000000"/>
          <w:sz w:val="24"/>
          <w:szCs w:val="23"/>
        </w:rPr>
        <w:t xml:space="preserve">Zakona o predškolskom odgoju i obrazovanju (NN </w:t>
      </w:r>
      <w:r w:rsidR="009B0F90">
        <w:rPr>
          <w:rFonts w:ascii="Times New Roman" w:hAnsi="Times New Roman"/>
          <w:sz w:val="24"/>
          <w:szCs w:val="24"/>
          <w:lang w:eastAsia="hr-HR"/>
        </w:rPr>
        <w:t xml:space="preserve">10/97, 107/07, </w:t>
      </w:r>
      <w:r w:rsidR="00E3204B">
        <w:rPr>
          <w:rFonts w:ascii="Times New Roman" w:hAnsi="Times New Roman"/>
          <w:bCs/>
          <w:sz w:val="24"/>
          <w:szCs w:val="24"/>
          <w:lang w:eastAsia="hr-HR"/>
        </w:rPr>
        <w:t>94/13</w:t>
      </w:r>
      <w:r w:rsidR="00701D9C">
        <w:rPr>
          <w:rFonts w:ascii="Times New Roman" w:hAnsi="Times New Roman"/>
          <w:bCs/>
          <w:sz w:val="24"/>
          <w:szCs w:val="24"/>
          <w:lang w:eastAsia="hr-HR"/>
        </w:rPr>
        <w:t xml:space="preserve">, </w:t>
      </w:r>
      <w:r w:rsidR="009B0F90" w:rsidRPr="000B269C">
        <w:rPr>
          <w:rFonts w:ascii="Times New Roman" w:hAnsi="Times New Roman"/>
          <w:bCs/>
          <w:sz w:val="24"/>
          <w:szCs w:val="24"/>
          <w:lang w:eastAsia="hr-HR"/>
        </w:rPr>
        <w:t>98/19</w:t>
      </w:r>
      <w:r w:rsidR="00701D9C">
        <w:rPr>
          <w:rFonts w:ascii="Times New Roman" w:hAnsi="Times New Roman"/>
          <w:bCs/>
          <w:sz w:val="24"/>
          <w:szCs w:val="24"/>
          <w:lang w:eastAsia="hr-HR"/>
        </w:rPr>
        <w:t xml:space="preserve"> i 57/22</w:t>
      </w:r>
      <w:r w:rsidR="00E3204B" w:rsidRPr="000B269C">
        <w:rPr>
          <w:rFonts w:ascii="Times New Roman" w:hAnsi="Times New Roman"/>
          <w:sz w:val="24"/>
          <w:szCs w:val="24"/>
          <w:lang w:eastAsia="hr-HR"/>
        </w:rPr>
        <w:t xml:space="preserve">) </w:t>
      </w:r>
      <w:r w:rsidR="00D7421B">
        <w:rPr>
          <w:rFonts w:ascii="Times New Roman" w:hAnsi="Times New Roman"/>
          <w:color w:val="000000"/>
          <w:sz w:val="24"/>
          <w:szCs w:val="23"/>
        </w:rPr>
        <w:t>i članka 49</w:t>
      </w:r>
      <w:r w:rsidR="00E3204B" w:rsidRPr="000B269C">
        <w:rPr>
          <w:rFonts w:ascii="Times New Roman" w:hAnsi="Times New Roman"/>
          <w:color w:val="000000"/>
          <w:sz w:val="24"/>
          <w:szCs w:val="23"/>
        </w:rPr>
        <w:t xml:space="preserve">. Statuta Dječjeg vrtića </w:t>
      </w:r>
      <w:r w:rsidR="00D7421B">
        <w:rPr>
          <w:rFonts w:ascii="Times New Roman" w:hAnsi="Times New Roman"/>
          <w:color w:val="000000"/>
          <w:sz w:val="24"/>
          <w:szCs w:val="23"/>
        </w:rPr>
        <w:t>„</w:t>
      </w:r>
      <w:r w:rsidR="00E3204B" w:rsidRPr="000B269C">
        <w:rPr>
          <w:rFonts w:ascii="Times New Roman" w:hAnsi="Times New Roman"/>
          <w:color w:val="000000"/>
          <w:sz w:val="24"/>
          <w:szCs w:val="23"/>
        </w:rPr>
        <w:t>Jelsa</w:t>
      </w:r>
      <w:r w:rsidR="00D7421B">
        <w:rPr>
          <w:rFonts w:ascii="Times New Roman" w:hAnsi="Times New Roman"/>
          <w:color w:val="000000"/>
          <w:sz w:val="24"/>
          <w:szCs w:val="23"/>
        </w:rPr>
        <w:t>“</w:t>
      </w:r>
      <w:r w:rsidR="00E3204B" w:rsidRPr="000B269C">
        <w:rPr>
          <w:rFonts w:ascii="Times New Roman" w:hAnsi="Times New Roman"/>
          <w:color w:val="000000"/>
          <w:sz w:val="24"/>
          <w:szCs w:val="23"/>
        </w:rPr>
        <w:t xml:space="preserve">, </w:t>
      </w:r>
      <w:r w:rsidR="00D7421B">
        <w:rPr>
          <w:rFonts w:ascii="Times New Roman" w:hAnsi="Times New Roman"/>
          <w:color w:val="000000"/>
          <w:sz w:val="24"/>
          <w:szCs w:val="23"/>
        </w:rPr>
        <w:t xml:space="preserve">a nakon prethodne rasprave na Odgojiteljskom vijeću, </w:t>
      </w:r>
      <w:r w:rsidR="00E3204B" w:rsidRPr="000B269C">
        <w:rPr>
          <w:rFonts w:ascii="Times New Roman" w:hAnsi="Times New Roman"/>
          <w:color w:val="000000"/>
          <w:sz w:val="24"/>
          <w:szCs w:val="23"/>
        </w:rPr>
        <w:t>Upra</w:t>
      </w:r>
      <w:r w:rsidR="00FD56DB" w:rsidRPr="000B269C">
        <w:rPr>
          <w:rFonts w:ascii="Times New Roman" w:hAnsi="Times New Roman"/>
          <w:color w:val="000000"/>
          <w:sz w:val="24"/>
          <w:szCs w:val="23"/>
        </w:rPr>
        <w:t xml:space="preserve">vno vijeće Dječjeg vrtića </w:t>
      </w:r>
      <w:r w:rsidR="00D7421B">
        <w:rPr>
          <w:rFonts w:ascii="Times New Roman" w:hAnsi="Times New Roman"/>
          <w:color w:val="000000"/>
          <w:sz w:val="24"/>
          <w:szCs w:val="23"/>
        </w:rPr>
        <w:t>„</w:t>
      </w:r>
      <w:r w:rsidR="00FD56DB" w:rsidRPr="000B269C">
        <w:rPr>
          <w:rFonts w:ascii="Times New Roman" w:hAnsi="Times New Roman"/>
          <w:color w:val="000000"/>
          <w:sz w:val="24"/>
          <w:szCs w:val="23"/>
        </w:rPr>
        <w:t>Jelsa</w:t>
      </w:r>
      <w:r w:rsidR="00D7421B">
        <w:rPr>
          <w:rFonts w:ascii="Times New Roman" w:hAnsi="Times New Roman"/>
          <w:color w:val="000000"/>
          <w:sz w:val="24"/>
          <w:szCs w:val="23"/>
        </w:rPr>
        <w:t>“</w:t>
      </w:r>
      <w:r w:rsidR="00E3204B" w:rsidRPr="000B269C">
        <w:rPr>
          <w:rFonts w:ascii="Times New Roman" w:hAnsi="Times New Roman"/>
          <w:color w:val="000000"/>
          <w:sz w:val="24"/>
          <w:szCs w:val="23"/>
        </w:rPr>
        <w:t xml:space="preserve"> na</w:t>
      </w:r>
      <w:r w:rsidR="00D7421B">
        <w:rPr>
          <w:rFonts w:ascii="Times New Roman" w:hAnsi="Times New Roman"/>
          <w:color w:val="000000"/>
          <w:sz w:val="24"/>
          <w:szCs w:val="23"/>
        </w:rPr>
        <w:t xml:space="preserve"> svojoj </w:t>
      </w:r>
    </w:p>
    <w:p w:rsidR="00E3204B" w:rsidRDefault="000A6F1D" w:rsidP="00E3204B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3"/>
        </w:rPr>
      </w:pPr>
      <w:r w:rsidRPr="000A6F1D">
        <w:rPr>
          <w:rFonts w:ascii="Times New Roman" w:hAnsi="Times New Roman"/>
          <w:color w:val="000000"/>
          <w:sz w:val="24"/>
          <w:szCs w:val="23"/>
        </w:rPr>
        <w:t>13</w:t>
      </w:r>
      <w:r w:rsidR="00E3204B" w:rsidRPr="000A6F1D">
        <w:rPr>
          <w:rFonts w:ascii="Times New Roman" w:hAnsi="Times New Roman"/>
          <w:color w:val="000000"/>
          <w:sz w:val="24"/>
          <w:szCs w:val="23"/>
        </w:rPr>
        <w:t xml:space="preserve">. sjednici </w:t>
      </w:r>
      <w:r w:rsidR="000B269C" w:rsidRPr="000A6F1D">
        <w:rPr>
          <w:rFonts w:ascii="Times New Roman" w:hAnsi="Times New Roman"/>
          <w:color w:val="000000"/>
          <w:sz w:val="24"/>
          <w:szCs w:val="23"/>
        </w:rPr>
        <w:t>7</w:t>
      </w:r>
      <w:r w:rsidR="00FD56DB" w:rsidRPr="000A6F1D">
        <w:rPr>
          <w:rFonts w:ascii="Times New Roman" w:hAnsi="Times New Roman"/>
          <w:color w:val="000000"/>
          <w:sz w:val="24"/>
          <w:szCs w:val="23"/>
        </w:rPr>
        <w:t xml:space="preserve">. mandata </w:t>
      </w:r>
      <w:r w:rsidR="00E3204B" w:rsidRPr="000A6F1D">
        <w:rPr>
          <w:rFonts w:ascii="Times New Roman" w:hAnsi="Times New Roman"/>
          <w:color w:val="000000"/>
          <w:sz w:val="24"/>
          <w:szCs w:val="23"/>
        </w:rPr>
        <w:t xml:space="preserve">održanoj </w:t>
      </w:r>
      <w:r w:rsidR="00D7421B" w:rsidRPr="000A6F1D">
        <w:rPr>
          <w:rFonts w:ascii="Times New Roman" w:hAnsi="Times New Roman"/>
          <w:color w:val="000000"/>
          <w:sz w:val="24"/>
          <w:szCs w:val="23"/>
        </w:rPr>
        <w:t xml:space="preserve">dana </w:t>
      </w:r>
      <w:r w:rsidRPr="000A6F1D">
        <w:rPr>
          <w:rFonts w:ascii="Times New Roman" w:hAnsi="Times New Roman"/>
          <w:color w:val="000000"/>
          <w:sz w:val="24"/>
          <w:szCs w:val="23"/>
        </w:rPr>
        <w:t>29</w:t>
      </w:r>
      <w:r w:rsidR="009B0F90" w:rsidRPr="000A6F1D">
        <w:rPr>
          <w:rFonts w:ascii="Times New Roman" w:hAnsi="Times New Roman"/>
          <w:color w:val="000000"/>
          <w:sz w:val="24"/>
          <w:szCs w:val="23"/>
        </w:rPr>
        <w:t>.</w:t>
      </w:r>
      <w:r w:rsidR="00D7421B" w:rsidRPr="000A6F1D">
        <w:rPr>
          <w:rFonts w:ascii="Times New Roman" w:hAnsi="Times New Roman"/>
          <w:color w:val="000000"/>
          <w:sz w:val="24"/>
          <w:szCs w:val="23"/>
        </w:rPr>
        <w:t>09.2022</w:t>
      </w:r>
      <w:r w:rsidR="00E3204B" w:rsidRPr="000B269C">
        <w:rPr>
          <w:rFonts w:ascii="Times New Roman" w:hAnsi="Times New Roman"/>
          <w:color w:val="000000"/>
          <w:sz w:val="24"/>
          <w:szCs w:val="23"/>
        </w:rPr>
        <w:t>. godine</w:t>
      </w:r>
      <w:r w:rsidR="00967871" w:rsidRPr="000B269C">
        <w:rPr>
          <w:rFonts w:ascii="Times New Roman" w:hAnsi="Times New Roman"/>
          <w:color w:val="000000"/>
          <w:sz w:val="24"/>
          <w:szCs w:val="23"/>
        </w:rPr>
        <w:t>,</w:t>
      </w:r>
      <w:r w:rsidR="00967871">
        <w:rPr>
          <w:rFonts w:ascii="Times New Roman" w:hAnsi="Times New Roman"/>
          <w:color w:val="000000"/>
          <w:sz w:val="24"/>
          <w:szCs w:val="23"/>
        </w:rPr>
        <w:t xml:space="preserve"> na prijedlog</w:t>
      </w:r>
      <w:r w:rsidR="00D7421B">
        <w:rPr>
          <w:rFonts w:ascii="Times New Roman" w:hAnsi="Times New Roman"/>
          <w:color w:val="000000"/>
          <w:sz w:val="24"/>
          <w:szCs w:val="23"/>
        </w:rPr>
        <w:t xml:space="preserve"> ravnatelja, donosi:</w:t>
      </w:r>
    </w:p>
    <w:p w:rsidR="00E3204B" w:rsidRDefault="00E3204B" w:rsidP="00E3204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3"/>
        </w:rPr>
      </w:pPr>
    </w:p>
    <w:p w:rsidR="00E3204B" w:rsidRDefault="00E3204B" w:rsidP="00E3204B">
      <w:pPr>
        <w:jc w:val="both"/>
        <w:rPr>
          <w:rFonts w:ascii="Times New Roman" w:hAnsi="Times New Roman"/>
          <w:color w:val="000000"/>
          <w:sz w:val="24"/>
          <w:szCs w:val="23"/>
        </w:rPr>
      </w:pPr>
    </w:p>
    <w:p w:rsidR="00E3204B" w:rsidRDefault="00E3204B" w:rsidP="00E3204B">
      <w:pPr>
        <w:jc w:val="both"/>
        <w:rPr>
          <w:rFonts w:ascii="Times New Roman" w:hAnsi="Times New Roman"/>
          <w:color w:val="000000"/>
          <w:sz w:val="24"/>
          <w:szCs w:val="23"/>
        </w:rPr>
      </w:pPr>
    </w:p>
    <w:p w:rsidR="00E3204B" w:rsidRDefault="00E3204B" w:rsidP="00E3204B">
      <w:pPr>
        <w:jc w:val="both"/>
        <w:rPr>
          <w:rFonts w:ascii="Times New Roman" w:hAnsi="Times New Roman"/>
          <w:color w:val="000000"/>
          <w:sz w:val="24"/>
          <w:szCs w:val="23"/>
        </w:rPr>
      </w:pPr>
    </w:p>
    <w:p w:rsidR="00E3204B" w:rsidRDefault="00E3204B" w:rsidP="00E3204B">
      <w:pPr>
        <w:jc w:val="center"/>
        <w:rPr>
          <w:rFonts w:ascii="Times New Roman" w:hAnsi="Times New Roman"/>
          <w:b/>
          <w:sz w:val="36"/>
          <w:szCs w:val="36"/>
          <w:lang w:eastAsia="hr-HR"/>
        </w:rPr>
      </w:pPr>
      <w:r>
        <w:rPr>
          <w:rFonts w:ascii="Times New Roman" w:hAnsi="Times New Roman"/>
          <w:b/>
          <w:sz w:val="36"/>
          <w:szCs w:val="36"/>
        </w:rPr>
        <w:t>KURIKULUM DJEČJEG VRTIĆA „JELSA“</w:t>
      </w:r>
    </w:p>
    <w:p w:rsidR="00E3204B" w:rsidRDefault="000A6F1D" w:rsidP="00E3204B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ZA RAZDOBLJE</w:t>
      </w:r>
      <w:r w:rsidR="00D7421B">
        <w:rPr>
          <w:rFonts w:ascii="Times New Roman" w:hAnsi="Times New Roman"/>
          <w:b/>
          <w:sz w:val="36"/>
          <w:szCs w:val="36"/>
        </w:rPr>
        <w:t xml:space="preserve"> 2022./2023</w:t>
      </w:r>
      <w:r w:rsidR="00E3204B">
        <w:rPr>
          <w:rFonts w:ascii="Times New Roman" w:hAnsi="Times New Roman"/>
          <w:b/>
          <w:sz w:val="36"/>
          <w:szCs w:val="36"/>
        </w:rPr>
        <w:t>.</w:t>
      </w:r>
      <w:r>
        <w:rPr>
          <w:rFonts w:ascii="Times New Roman" w:hAnsi="Times New Roman"/>
          <w:b/>
          <w:sz w:val="36"/>
          <w:szCs w:val="36"/>
        </w:rPr>
        <w:t xml:space="preserve"> – 2026./2027.</w:t>
      </w:r>
    </w:p>
    <w:p w:rsidR="00E3204B" w:rsidRDefault="00E3204B" w:rsidP="00E3204B">
      <w:pPr>
        <w:jc w:val="center"/>
        <w:rPr>
          <w:rFonts w:ascii="Times New Roman" w:hAnsi="Times New Roman"/>
          <w:sz w:val="24"/>
        </w:rPr>
      </w:pPr>
    </w:p>
    <w:p w:rsidR="00E3204B" w:rsidRDefault="00E3204B" w:rsidP="00E3204B">
      <w:pPr>
        <w:jc w:val="both"/>
        <w:rPr>
          <w:rFonts w:ascii="Times New Roman" w:hAnsi="Times New Roman"/>
          <w:sz w:val="24"/>
        </w:rPr>
      </w:pPr>
    </w:p>
    <w:p w:rsidR="00E3204B" w:rsidRDefault="00E3204B" w:rsidP="00E3204B">
      <w:pPr>
        <w:jc w:val="both"/>
        <w:rPr>
          <w:rFonts w:ascii="Times New Roman" w:hAnsi="Times New Roman"/>
          <w:sz w:val="24"/>
        </w:rPr>
      </w:pPr>
    </w:p>
    <w:p w:rsidR="00E3204B" w:rsidRDefault="00E3204B" w:rsidP="00E3204B">
      <w:pPr>
        <w:jc w:val="both"/>
        <w:rPr>
          <w:rFonts w:ascii="Times New Roman" w:hAnsi="Times New Roman"/>
          <w:sz w:val="24"/>
        </w:rPr>
      </w:pPr>
    </w:p>
    <w:p w:rsidR="00E3204B" w:rsidRDefault="00E3204B" w:rsidP="00E3204B">
      <w:pPr>
        <w:jc w:val="both"/>
        <w:rPr>
          <w:rFonts w:ascii="Times New Roman" w:hAnsi="Times New Roman"/>
          <w:sz w:val="24"/>
        </w:rPr>
      </w:pPr>
    </w:p>
    <w:p w:rsidR="00E3204B" w:rsidRDefault="00E3204B" w:rsidP="00E3204B">
      <w:pPr>
        <w:jc w:val="both"/>
        <w:rPr>
          <w:rFonts w:ascii="Times New Roman" w:hAnsi="Times New Roman"/>
          <w:sz w:val="24"/>
        </w:rPr>
      </w:pPr>
    </w:p>
    <w:p w:rsidR="00E3204B" w:rsidRDefault="00E3204B" w:rsidP="00E3204B">
      <w:pPr>
        <w:jc w:val="both"/>
        <w:outlineLvl w:val="0"/>
        <w:rPr>
          <w:rFonts w:ascii="Times New Roman" w:hAnsi="Times New Roman"/>
          <w:sz w:val="24"/>
        </w:rPr>
      </w:pPr>
    </w:p>
    <w:p w:rsidR="00E3204B" w:rsidRDefault="00E3204B" w:rsidP="00E3204B">
      <w:pPr>
        <w:jc w:val="both"/>
        <w:outlineLvl w:val="0"/>
        <w:rPr>
          <w:rFonts w:ascii="Times New Roman" w:hAnsi="Times New Roman"/>
          <w:sz w:val="24"/>
        </w:rPr>
      </w:pPr>
    </w:p>
    <w:p w:rsidR="00E3204B" w:rsidRDefault="00E3204B" w:rsidP="00E3204B">
      <w:pPr>
        <w:jc w:val="both"/>
        <w:outlineLvl w:val="0"/>
        <w:rPr>
          <w:rFonts w:ascii="Times New Roman" w:hAnsi="Times New Roman"/>
          <w:sz w:val="24"/>
        </w:rPr>
      </w:pPr>
    </w:p>
    <w:p w:rsidR="00E3204B" w:rsidRDefault="00C52173" w:rsidP="00E3204B">
      <w:pPr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Jelsa, rujan </w:t>
      </w:r>
      <w:r w:rsidR="00D7421B">
        <w:rPr>
          <w:rFonts w:ascii="Times New Roman" w:hAnsi="Times New Roman"/>
          <w:sz w:val="24"/>
        </w:rPr>
        <w:t>2022</w:t>
      </w:r>
      <w:r>
        <w:rPr>
          <w:rFonts w:ascii="Times New Roman" w:hAnsi="Times New Roman"/>
          <w:sz w:val="24"/>
        </w:rPr>
        <w:t xml:space="preserve"> godine.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</w:p>
    <w:p w:rsidR="00967871" w:rsidRDefault="00967871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  <w:r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  <w:t>Sadržaj :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hr-HR"/>
        </w:rPr>
        <w:t>1. POJAM KURIKULUMA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1.1. Svrha i važnost predškolskoga kurikuluma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1.2. Struktura predškolskoga kurikuluma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1.3. Područja kompetencijskih dimenzija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1.4. Naša vizija kurikuluma vrtića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1.5. Kurikulum Dječjeg vrtića Jelsa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hr-HR"/>
        </w:rPr>
        <w:t>2. PROGRAMI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2.1. Redoviti programi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2.2. Program predškole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2.3. Program javnih potreba za djecu s teškoćama u razvoju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2.4. Posebni programi - program engleskog jezika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2.5. Suradnja s roditeljima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hr-HR"/>
        </w:rPr>
        <w:t>3. ZADACI ODGOJNO-OBRAZOVNOG RADA NA NIVOU USTANOVE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3.1.Razvijanje ekološke svijesti kod djece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3.2.Obogaćivanje odgojno-obrazovnog procesa blagdanima, proslavama, posjetima i izletima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3.3.Očuvanje kulturne baštine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hr-HR"/>
        </w:rPr>
        <w:t>4. PROJEKTI</w:t>
      </w:r>
    </w:p>
    <w:p w:rsidR="00967871" w:rsidRDefault="00967871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</w:p>
    <w:p w:rsidR="009B0F90" w:rsidRDefault="009B0F90" w:rsidP="009B0F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hr-HR"/>
        </w:rPr>
        <w:t xml:space="preserve">5. STRUČNO USAVRŠAVANJE ODGOJNO-OBRAZOVNIH DJELATNIKA </w:t>
      </w:r>
    </w:p>
    <w:p w:rsidR="009B0F90" w:rsidRDefault="009B0F90" w:rsidP="009B0F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hr-HR"/>
        </w:rPr>
      </w:pPr>
    </w:p>
    <w:p w:rsidR="00967871" w:rsidRDefault="00967871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</w:p>
    <w:p w:rsidR="00967871" w:rsidRDefault="00967871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</w:p>
    <w:p w:rsidR="00967871" w:rsidRDefault="00967871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</w:p>
    <w:p w:rsidR="00967871" w:rsidRDefault="00967871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</w:p>
    <w:p w:rsidR="001B10C7" w:rsidRDefault="001B10C7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</w:p>
    <w:p w:rsidR="00967871" w:rsidRDefault="00967871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</w:p>
    <w:p w:rsidR="00967871" w:rsidRDefault="00967871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</w:p>
    <w:p w:rsidR="00967871" w:rsidRDefault="00967871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</w:p>
    <w:p w:rsidR="00967871" w:rsidRDefault="00967871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</w:p>
    <w:p w:rsidR="009B0F90" w:rsidRDefault="009B0F90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</w:p>
    <w:p w:rsidR="00967871" w:rsidRDefault="00967871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</w:p>
    <w:p w:rsidR="00967871" w:rsidRDefault="00967871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  <w:r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  <w:t>1. POJAM KURIKULUMA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Kurikulum se shvaća kao teorijska koncepcija koja se u praksi određenog vrtića provjerava,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modificira, izgrađuje, kontinuirano mijenja i razvija .</w:t>
      </w:r>
    </w:p>
    <w:p w:rsidR="009B0F90" w:rsidRPr="00EF28CB" w:rsidRDefault="009B0F90" w:rsidP="00EF28C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EF28CB">
        <w:rPr>
          <w:rFonts w:ascii="Times New Roman" w:hAnsi="Times New Roman"/>
          <w:sz w:val="24"/>
          <w:szCs w:val="24"/>
          <w:lang w:eastAsia="hr-HR"/>
        </w:rPr>
        <w:t>Kurikulum Dječjeg vrtića Jelsa temelji se na Nacionalnom kurikulumu za rani i predškolski odgoj i obrazovanje.</w:t>
      </w:r>
    </w:p>
    <w:p w:rsidR="009B0F90" w:rsidRPr="00EF28CB" w:rsidRDefault="009B0F90" w:rsidP="00CC594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EF28CB">
        <w:rPr>
          <w:rFonts w:ascii="Times New Roman" w:hAnsi="Times New Roman"/>
          <w:sz w:val="24"/>
          <w:szCs w:val="24"/>
          <w:lang w:eastAsia="hr-HR"/>
        </w:rPr>
        <w:t xml:space="preserve">Nacionalni kurikulum za rani i </w:t>
      </w:r>
      <w:r w:rsidR="00EF28CB" w:rsidRPr="00EF28CB">
        <w:rPr>
          <w:rFonts w:ascii="Times New Roman" w:hAnsi="Times New Roman"/>
          <w:sz w:val="24"/>
          <w:szCs w:val="24"/>
          <w:lang w:eastAsia="hr-HR"/>
        </w:rPr>
        <w:t>pre</w:t>
      </w:r>
      <w:r w:rsidR="007B69CE">
        <w:rPr>
          <w:rFonts w:ascii="Times New Roman" w:hAnsi="Times New Roman"/>
          <w:sz w:val="24"/>
          <w:szCs w:val="24"/>
          <w:lang w:eastAsia="hr-HR"/>
        </w:rPr>
        <w:t xml:space="preserve">dškolski odgoj </w:t>
      </w:r>
      <w:r w:rsidRPr="00EF28CB">
        <w:rPr>
          <w:rFonts w:ascii="Times New Roman" w:hAnsi="Times New Roman"/>
          <w:sz w:val="24"/>
          <w:szCs w:val="24"/>
          <w:lang w:eastAsia="hr-HR"/>
        </w:rPr>
        <w:t xml:space="preserve">temeljni je kurikularni dokument u Republici Hrvatskoj koji određuje sve bitne sastavnice koje se trebaju odražavati na cjelokupnu organizaciju i provođenje odgojno-obrazovnoga rada. </w:t>
      </w:r>
    </w:p>
    <w:p w:rsidR="009B0F90" w:rsidRPr="00EF28CB" w:rsidRDefault="009B0F90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3204B" w:rsidRPr="00EF28C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EF28CB">
        <w:rPr>
          <w:rFonts w:ascii="Times New Roman" w:hAnsi="Times New Roman"/>
          <w:sz w:val="24"/>
          <w:szCs w:val="24"/>
          <w:lang w:eastAsia="hr-HR"/>
        </w:rPr>
        <w:t>Uvažavajući najnovije znanstvene spoznaje o načinima učenja djece predškolske dobi, polazeći od socio-konstruktivističke paradigme koja naglasak stavlja na aktivnost djeteta i interakciju s okolinom, kurikulum polazi od djeteta – temelji se na dobrom razumijevanju djeteta – njegovih interesa, razvojnih potreba i mogućnosti, postojećih znanja i razumijevanja, kognitivnih strategija i stilova učenja, profila inteligencije, modaliteta i kvalitete komunikacije s drugima, kreativnih i dr. potencijala.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Kurikulum ranog odgoja otvoren je, dinamičan i razvojan, razvija se i mijenja na temelju učenja, istraživanja i suradnje svih sudionika odgojno-obrazovnog procesa. Sadržaji djetetova učenja nisu strogo propisani jer se poučavanje zamjenjuje učenjem činjenjem, izravnim stjecanjem iskustva, pa se materijali i sadržaji nude na temelju praćenja i podržavanja interesa i inicijativa djece.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Holistička, tj. integrirana priroda kurikuluma podrazumijeva cjelovit odgoj i obrazovanje, usklađen s integriranom prirodom odgoja i učenja djeteta. 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Humanistička i razvojno-primjerena orijentacija kurikuluma usmjerena je na razvoj kapaciteta svakoga pojedinog djeteta te na poštovanje interesa, potreba i prava djeteta. Dijete, sukladno svojim interesima, potrebama i mogućnostima, slobodno bira sadržaje i partnere svojih aktivnosti te istražuje i uči na način na koji je njemu svrhovit.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Zadatak vrtića je poticati procese osposobljavanja djece za snalaženje u sadašnjosti i u budućnosti. Zato veću vrijednost imaju ona odgojno-obrazovna djelovanja koja djeci omogućavanju „učenje učenja“ – nego učenje određenih sadržaja.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Razvoj kurikuluma započinje proučavanjem i mijenjanjem okruženja, na način da ono omogućuje interakciju, istraživanje, kretanje i neovisnost. Djeca uče aktivno, sudjelujući, čineći, surađujući s drugima. Konstruiranje znanja je socijalni proces. Najbolje je kad sudioničko i posvećeno konstrukciji značenja umjesto suhoparnoj reprodukciji.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hr-HR"/>
        </w:rPr>
        <w:t xml:space="preserve">1.1. </w:t>
      </w: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>Svrha i važnost predškolskoga kurikuluma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E3204B" w:rsidRP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Temeljna uloga predškolskoga odgoja i obrazovanja odnosi se na stvaranje uvjeta za potpun i skladan razvoj djetetove osobnosti, doprinos kvaliteti njegova odrastanja i posredno kvaliteti njegova obiteljskoga života. Svrha je predškolskoga odgoja i obrazovanja, </w:t>
      </w:r>
      <w:r>
        <w:rPr>
          <w:rFonts w:ascii="Times New Roman" w:hAnsi="Times New Roman"/>
          <w:sz w:val="24"/>
          <w:szCs w:val="24"/>
          <w:lang w:eastAsia="hr-HR"/>
        </w:rPr>
        <w:t xml:space="preserve"> a samim time i</w:t>
      </w:r>
      <w:r w:rsidR="0007437C">
        <w:rPr>
          <w:rFonts w:ascii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>kurikuluma  ovoga vrtića</w:t>
      </w:r>
      <w:r>
        <w:rPr>
          <w:rFonts w:ascii="Times New Roman" w:hAnsi="Times New Roman"/>
          <w:color w:val="C00000"/>
          <w:sz w:val="24"/>
          <w:szCs w:val="24"/>
          <w:lang w:eastAsia="hr-HR"/>
        </w:rPr>
        <w:t xml:space="preserve">, 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 osigurati takve uvjete koji jamče </w:t>
      </w:r>
      <w:r>
        <w:rPr>
          <w:rFonts w:ascii="Times New Roman" w:hAnsi="Times New Roman"/>
          <w:sz w:val="24"/>
          <w:szCs w:val="24"/>
          <w:lang w:eastAsia="hr-HR"/>
        </w:rPr>
        <w:t xml:space="preserve">cjeloviti 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 razvoj svih </w:t>
      </w:r>
      <w:r>
        <w:rPr>
          <w:rFonts w:ascii="Times New Roman" w:hAnsi="Times New Roman"/>
          <w:sz w:val="24"/>
          <w:szCs w:val="24"/>
          <w:lang w:eastAsia="hr-HR"/>
        </w:rPr>
        <w:t xml:space="preserve">individualnih  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sposobnosti svakoga djeteta te osiguravati jednake mogućnosti svoj djeci. </w:t>
      </w:r>
      <w:r>
        <w:rPr>
          <w:rFonts w:ascii="Times New Roman" w:hAnsi="Times New Roman"/>
          <w:sz w:val="24"/>
          <w:szCs w:val="24"/>
          <w:lang w:eastAsia="hr-HR"/>
        </w:rPr>
        <w:t xml:space="preserve">U vrtiću ćemo stvarati  </w:t>
      </w:r>
      <w:r>
        <w:rPr>
          <w:rFonts w:ascii="Times New Roman" w:hAnsi="Times New Roman"/>
          <w:sz w:val="24"/>
          <w:szCs w:val="24"/>
          <w:lang w:eastAsia="hr-HR"/>
        </w:rPr>
        <w:lastRenderedPageBreak/>
        <w:t>poticajne materijalne, socijalne i kadrovske uvjeti te društveno okružje za kvalitetan život djeteta.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EF28C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Nacionalni okvirni kurikulum pretpostavlja stvaranje uvjeta za cjelovit razvoj djeteta u ustanovama predškolskoga odgoja i obrazovanja, poštujući pritom razvojne i druge čimbenike (osobne potrebe, obitelj, zajednica, vrijednosti, prava i sl</w:t>
      </w:r>
      <w:r>
        <w:rPr>
          <w:rFonts w:ascii="Times New Roman" w:hAnsi="Times New Roman"/>
          <w:sz w:val="24"/>
          <w:szCs w:val="24"/>
          <w:lang w:eastAsia="hr-HR"/>
        </w:rPr>
        <w:t>.)., što je intencija i kurikuluma ovoga vrtića.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 Na taj  način potičemo razvoj kompetencija koje su nužne pojedincu za snalaženje i aktivno sudjelovanje u svakodnevnom osobnom, te kasnije profesionalnom i društvenom životu. Nizom aktivnosti i poticaja </w:t>
      </w:r>
      <w:r>
        <w:rPr>
          <w:rFonts w:ascii="Times New Roman" w:hAnsi="Times New Roman"/>
          <w:sz w:val="24"/>
          <w:szCs w:val="24"/>
          <w:lang w:eastAsia="hr-HR"/>
        </w:rPr>
        <w:t xml:space="preserve">želimo 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stvarati  osnove za razvijanje svih djetetovih sposobnosti kako za učenje, tako i za njegovu samostalnost u učenju. </w:t>
      </w:r>
    </w:p>
    <w:p w:rsidR="00E3204B" w:rsidRPr="00EF28C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FF0000"/>
          <w:sz w:val="24"/>
          <w:szCs w:val="24"/>
          <w:lang w:eastAsia="hr-HR"/>
        </w:rPr>
      </w:pPr>
      <w:r w:rsidRPr="00EF28CB">
        <w:rPr>
          <w:rFonts w:ascii="Times New Roman" w:hAnsi="Times New Roman"/>
          <w:sz w:val="24"/>
          <w:szCs w:val="24"/>
          <w:lang w:eastAsia="hr-HR"/>
        </w:rPr>
        <w:t>Djetetova sadašnja i buduća dobrobit svrha je djelovanja svih izravnih i neizravnih sudionika odgoja i obrazovanja. Odgojno-obrazovno djelovanje različitih sudionika odgoja, osobito roditelja i odgojitelja, zahtijeva njihovo međusobno razumijevanje i suradnju čime se ostvaruju jedinstveno shvaćeni i prihvaćeni bitni ciljevi odgoja i obrazovanja u skladu s potrebama i individualnim razvojnim mogućnostima djeteta.</w:t>
      </w:r>
    </w:p>
    <w:p w:rsidR="00967871" w:rsidRDefault="00967871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 xml:space="preserve">1.2. Struktura predškolskoga kurikuluma </w:t>
      </w:r>
      <w:r>
        <w:rPr>
          <w:rFonts w:ascii="Times New Roman" w:hAnsi="Times New Roman"/>
          <w:b/>
          <w:bCs/>
          <w:sz w:val="24"/>
          <w:szCs w:val="24"/>
          <w:lang w:eastAsia="hr-HR"/>
        </w:rPr>
        <w:t>vrtića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Temeljna struktura predš</w:t>
      </w:r>
      <w:r w:rsidR="00EF28CB">
        <w:rPr>
          <w:rFonts w:ascii="Times New Roman" w:hAnsi="Times New Roman"/>
          <w:color w:val="00000A"/>
          <w:sz w:val="24"/>
          <w:szCs w:val="24"/>
          <w:lang w:eastAsia="hr-HR"/>
        </w:rPr>
        <w:t>kolskoga kurikuluma</w:t>
      </w:r>
      <w:r w:rsidR="0007437C">
        <w:rPr>
          <w:rFonts w:ascii="Times New Roman" w:hAnsi="Times New Roman"/>
          <w:color w:val="00000A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>vrtića</w:t>
      </w:r>
      <w:r w:rsidR="0007437C">
        <w:rPr>
          <w:rFonts w:ascii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>podijeljena je na tri velika potpodručja u  kojima dijete stječe kompetencije: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-  ja (slika o sebi), 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-  ja i drugi (obitelj, druga djeca, uža društvena zajednica, vrtić i lokalna zajednica), 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-  svijet oko mene (prirodno i šire društveno okružje, kulturna baština, održivi razvoj).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U svakom potpodručju određuju se sadržaji koji povezuju pedagoške i psihološke dimenzije odgojno-obrazovnoga procesa. Prema uvjetima, sadržajima i aktivnostima neposrednoga odgojno-obrazovnoga rada ostvaruju se ciljevi kojima se potiče cjelokupni tjelesni, intelektualni, psihofizički, emocionalni, moralni i duhovni razvoj djeteta.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>1.3. Područja kompetencijskih dimenzija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color w:val="00000A"/>
          <w:sz w:val="24"/>
          <w:szCs w:val="24"/>
          <w:lang w:eastAsia="hr-HR"/>
        </w:rPr>
        <w:t>1. Temeljna znanja: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 usvajanje i praktična uporaba pojmova i predodžbi kojima dijete razumije i objašnjava sebe, svoje ponašanje i izbore, odnose s drugim osobama u svom okruženju te sa svijetom u kojem živi i koji ga okružuje. Očekuje se da dijete usvoji informacije, tj. izgradi znanja koja mu omogućavaju nesmetanu komunikaciju s vršnjacima i odraslima, te međudjelovanje sa sadržajima učenja, osiguraju mu kvalitetnu prilagodbu trenutačnomu okruženju te ga kvalitetno osposobe za izazove koji ga očekuju kao što je, primjerice, polazak u školu.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color w:val="00000A"/>
          <w:sz w:val="24"/>
          <w:szCs w:val="24"/>
          <w:lang w:eastAsia="hr-HR"/>
        </w:rPr>
        <w:t>2. Vještine i sposobnosti: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 stjecanje i razvoj vještina učenja, povezivanja sadržaja, logičkog mišljenja, argumentiranja, zaključivanja i rješavanja problema; sposobnost propitivanja vlastitih ideja i zamisli djeteta te argumentirano iznošenje vlastitih načina razmišljanja; sposobnost identifikacije različitih izvora učenja i njihove raznovrsne primjene; preuzimanjeinicijative, (samo) organizacije vlastitih aktivnosti i vještina vođenja; sposobnost  razumijevanja vlastitih potreba (tjelesnih, emocionalnih, spoznajnih, socijalnih, komunikacijskih i sl.) i potreba drugih te njihova zadovoljavanja na društveno prihvatljiv način.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lastRenderedPageBreak/>
        <w:t>Sposobnost uspostavljanja, razvijanja i održavanja kvalitetnih odnosa s drugom djecom i odraslima (sudjelovanje, pregovaranje, rješavanje sukoba); razumijevanje i poštivanje različitosti među ljudima; sposobnost zajedničkoga (usklađena) djelovanja djeteta s drugima (drugom djecom i odraslima); sposobnost odgovornoga ponašanja prema sebi, drugima i okružju (prirodnom i materijalnom); etičnost, solidarnost, povjerenje i tolerancija u komunikaciji s drugima; sposobnost (samo)poticanja na djelovanje, (samo)organiziranja i (samo)vođenja aktivnosti; samostalnost u obavljanju aktivnosti (samostalnost djetetova djelovanja, mišljenja i odlučivanja); mogućnost prilagodbe novim, promjenjivim okolnostima (okretnost i prilagodljivost); stvaranje i zastupanje novih ideja (kreativnost); sposobnost promišljanja i samoprocjene vlastitoga rada i postignuća; inicijativnost, inovativnost i poduzetničke sposobnosti.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A"/>
          <w:sz w:val="24"/>
          <w:szCs w:val="24"/>
          <w:lang w:eastAsia="hr-HR"/>
        </w:rPr>
      </w:pPr>
    </w:p>
    <w:p w:rsidR="00E3204B" w:rsidRPr="00967871" w:rsidRDefault="00E3204B" w:rsidP="0096787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color w:val="00000A"/>
          <w:sz w:val="24"/>
          <w:szCs w:val="24"/>
          <w:lang w:eastAsia="hr-HR"/>
        </w:rPr>
        <w:t>3. Vrijednosti i stavovi: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 prihvaćanje, njegovanje i razvijanje vrijednosti obitelji, zajednice i društva.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>1.4. Naša vizija kurikuluma vrtića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>ZA DIJETE: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sigurnost svakog djeteta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samopouzdanje i samopoštovanje djeteta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sposobnost razumijevanja vlastitih potreba (tjelesnih, emocionalnih, spoznajnih, socijalnih,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komunikacijskih i sl.)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sposobnost razumijevanja i uvažavanja potreba drugih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uspostavljanje kvalitetnih odnosa s drugom djecom i odraslima (sudjelovanje, pregovaranje,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rješavanje sukoba, razumijevanje i poštivanje različitosti među ljudima)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istraživanje i razvijanje kompetencija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 xml:space="preserve">- </w:t>
      </w:r>
      <w:r>
        <w:rPr>
          <w:rFonts w:ascii="Times New Roman" w:hAnsi="Times New Roman"/>
          <w:i/>
          <w:color w:val="00000A"/>
          <w:sz w:val="24"/>
          <w:szCs w:val="24"/>
          <w:lang w:eastAsia="hr-HR"/>
        </w:rPr>
        <w:t>samostalnost u obavljanju aktivnosti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 (samostalnost djetetova djelovanja, mišljenja i 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  odlučivanja)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 xml:space="preserve">- </w:t>
      </w:r>
      <w:r>
        <w:rPr>
          <w:rFonts w:ascii="Times New Roman" w:hAnsi="Times New Roman"/>
          <w:i/>
          <w:color w:val="00000A"/>
          <w:sz w:val="24"/>
          <w:szCs w:val="24"/>
          <w:lang w:eastAsia="hr-HR"/>
        </w:rPr>
        <w:t xml:space="preserve">usvajanje i praktična uporaba pojmova i predodžaba kojima dijete razumije i objašnjava  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i/>
          <w:color w:val="00000A"/>
          <w:sz w:val="24"/>
          <w:szCs w:val="24"/>
          <w:lang w:eastAsia="hr-HR"/>
        </w:rPr>
        <w:t xml:space="preserve">  sebe, svoje ponašanje i izbore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 xml:space="preserve">- </w:t>
      </w:r>
      <w:r>
        <w:rPr>
          <w:rFonts w:ascii="Times New Roman" w:hAnsi="Times New Roman"/>
          <w:i/>
          <w:color w:val="00000A"/>
          <w:sz w:val="24"/>
          <w:szCs w:val="24"/>
          <w:lang w:eastAsia="hr-HR"/>
        </w:rPr>
        <w:t>stjecanje i razvoj vještina učenja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 (povezivanja sadržaja, logičkoga mišljenja, argumentiranja,   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  zaključivanja i rješavanja problema)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 xml:space="preserve">- </w:t>
      </w:r>
      <w:r>
        <w:rPr>
          <w:rFonts w:ascii="Times New Roman" w:hAnsi="Times New Roman"/>
          <w:i/>
          <w:color w:val="00000A"/>
          <w:sz w:val="24"/>
          <w:szCs w:val="24"/>
          <w:lang w:eastAsia="hr-HR"/>
        </w:rPr>
        <w:t xml:space="preserve">osiguravanje kvalitetne prilagodbu trenutačnom okruženju i kvalitetno osposobljavanje za  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i/>
          <w:color w:val="00000A"/>
          <w:sz w:val="24"/>
          <w:szCs w:val="24"/>
          <w:lang w:eastAsia="hr-HR"/>
        </w:rPr>
        <w:t xml:space="preserve">  izazove koji očekuju dijete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 (primjerice, polazak u školu) -mogućnost prilagodbe novim,   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  promjenjivim okolnostima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sposobnost odgovornoga ponašanja u okružju (prirodnom i materijalnom)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• življenje i učenje prava djeteta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• dobrobit i radost svakog djeteta.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</w:p>
    <w:p w:rsidR="00E3204B" w:rsidRDefault="00E3204B" w:rsidP="00E320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 ZA DIJETE KAO AKTIVNOG GRAĐANINA ZAJEDNICE: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  <w:lang w:eastAsia="hr-HR"/>
        </w:rPr>
      </w:pPr>
    </w:p>
    <w:p w:rsidR="00E3204B" w:rsidRDefault="00E3204B" w:rsidP="00E3204B">
      <w:pPr>
        <w:pStyle w:val="Odlomakpopisa1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vrtiću osiguravati demokratično življenje i pluralizam</w:t>
      </w:r>
    </w:p>
    <w:p w:rsidR="00E3204B" w:rsidRDefault="00E3204B" w:rsidP="00E3204B">
      <w:pPr>
        <w:pStyle w:val="Odlomakpopisa1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omogućavati djetetu aktivno sudjelovanje i suodlučivanje o temama koje su od bitnog značaja za opću kvalitetu življenja u socijalnom okruženju</w:t>
      </w:r>
    </w:p>
    <w:p w:rsidR="00E3204B" w:rsidRDefault="00E3204B" w:rsidP="00E3204B">
      <w:pPr>
        <w:pStyle w:val="Odlomakpopisa1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uvažavati osobnost svakog djeteta</w:t>
      </w:r>
    </w:p>
    <w:p w:rsidR="00E3204B" w:rsidRDefault="00E3204B" w:rsidP="00E3204B">
      <w:pPr>
        <w:pStyle w:val="Odlomakpopisa1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omogućavati  ostvarenje prava zajamčenih Konvencijom o pravima djeteta</w:t>
      </w:r>
    </w:p>
    <w:p w:rsidR="00E3204B" w:rsidRDefault="00E3204B" w:rsidP="00E3204B">
      <w:pPr>
        <w:pStyle w:val="Odlomakpopisa1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uspostavljati i održavati kvalitetni odnosi s djecom</w:t>
      </w:r>
    </w:p>
    <w:p w:rsidR="00E3204B" w:rsidRDefault="00E3204B" w:rsidP="00E3204B">
      <w:pPr>
        <w:pStyle w:val="Odlomakpopisa1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poticati  djecu na sudjelovanje u donošenju odluka koje se odnose na njihov odgoj i učenje</w:t>
      </w:r>
    </w:p>
    <w:p w:rsidR="00E3204B" w:rsidRDefault="00E3204B" w:rsidP="00E3204B">
      <w:pPr>
        <w:pStyle w:val="Odlomakpopisa1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djecu osposobljavati za demokratski dijalog s ostalim sudionicima procesa</w:t>
      </w:r>
    </w:p>
    <w:p w:rsidR="00E3204B" w:rsidRDefault="00E3204B" w:rsidP="00E3204B">
      <w:pPr>
        <w:pStyle w:val="Odlomakpopisa1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osiguravati slobodu i poticati razvoj odgovornosti svih sudionika u odgojno-obrazovnom procesu</w:t>
      </w:r>
    </w:p>
    <w:p w:rsidR="00E3204B" w:rsidRDefault="00E3204B" w:rsidP="00E3204B">
      <w:pPr>
        <w:pStyle w:val="Odlomakpopisa1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djecu osposobljavati za samoprocjenu i samodisciplinu</w:t>
      </w:r>
    </w:p>
    <w:p w:rsidR="00E3204B" w:rsidRDefault="00E3204B" w:rsidP="00E3204B">
      <w:pPr>
        <w:pStyle w:val="Odlomakpopisa1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djecu poticati na aktivno sudjelovanje u raspravama tj. slobodno iznošenje različitih stajališta</w:t>
      </w:r>
    </w:p>
    <w:p w:rsidR="00E3204B" w:rsidRDefault="00E3204B" w:rsidP="00E3204B">
      <w:pPr>
        <w:pStyle w:val="Odlomakpopisa1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osnaživanje inicijativa djece i njihove poduzetnosti</w:t>
      </w:r>
    </w:p>
    <w:p w:rsidR="00E3204B" w:rsidRDefault="00E3204B" w:rsidP="00E3204B">
      <w:pPr>
        <w:pStyle w:val="Odlomakpopisa1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djecu poticati na osmišljavanje, iniciranje i organiziranje vlastitih aktivnosti i (su)upravljanje razvojem tih aktivnosti</w:t>
      </w:r>
    </w:p>
    <w:p w:rsidR="00E3204B" w:rsidRDefault="00E3204B" w:rsidP="00E320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>ZA RODITELJE: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podrška obitelji u području kvalitetne afirmativne roditeljske uloge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usklađeno međusobno partnersko djelovanje vrtić – obitelj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zadovoljstvo roditelja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 xml:space="preserve"> ZA PROSTORNO, MATERIJALNO I VREMENSKO OKRUŽENJE: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organizacija prostora koji je funkcionalan, siguran, usmjeren na promoviranje susreta,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komunikaciju i interakciju; omogućava distanciranje djeteta iz grupnih zbivanja i pravo na privatnost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bogata ponuda raznovrsnih, razvojno primjerenih i stalno dostupnih materijala koji potiču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aktivnu konstrukciju znanja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održavanje estetike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fleksibilan dnevni ritam koji se temelji na prepoznavanju i uvažavanju djetetovih potreba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okruženje koje zrcali zaposlene i njihovu sliku o djetetu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>ZA OZRAČJE: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model usklađenog življenja koji poštuje prava djeteta u skladu s humanim vrijednostima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koje razvijaju kompetencije djeteta i sve oblike učenja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osnaživanje zaštitnih mehanizama i umanjivanje rizičnih čimbenika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prihvaćanje, njegovanje i razvijanje vrijednosti obitelji, zajednice i društva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 xml:space="preserve"> ZA STRUČNI TIM I ODGOJTELJE: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osnaživanje osobnih i profesionalnih kompetencija za primjereno i funkcionalno djelovanje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u odnosu sa suradnicima, djetetom i obiteljima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razvijanju što kvalitetnijeg vrtića / odgojno-obrazovnog procesa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razvijanje osobne odgovornosti za cjelovito djelovanje na dijete u svim interakcijama;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razvijanje odgovornosti u osobnom i timskom radu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razvijanje refleksivne prakse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proklamiranje humanih vrijednosti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>ZA OSTALE ZAPOSLENIKE: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razvijanje odgovornosti u osobnom i timskom radu u odnosu na radnu ulogu / poslove, na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lastRenderedPageBreak/>
        <w:t>dobrobit djeteta, na cjelokupno ozračje vrtića.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  <w:r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  <w:t>1.5. Kurikulum Dječjeg vrtića „Jelsa“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FE6A12" w:rsidRDefault="00FE6A12" w:rsidP="00FE6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Kurikulum Dječjeg vrtića Jelsa</w:t>
      </w:r>
      <w:r w:rsidRPr="005C33FC">
        <w:rPr>
          <w:rFonts w:ascii="Times New Roman" w:hAnsi="Times New Roman"/>
          <w:color w:val="00000A"/>
          <w:sz w:val="24"/>
          <w:szCs w:val="24"/>
          <w:lang w:eastAsia="hr-HR"/>
        </w:rPr>
        <w:t xml:space="preserve"> temelji se, kao i 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>Nacionalni kurikulum, na sljedeć</w:t>
      </w:r>
      <w:r w:rsidRPr="005C33FC">
        <w:rPr>
          <w:rFonts w:ascii="Times New Roman" w:hAnsi="Times New Roman"/>
          <w:color w:val="00000A"/>
          <w:sz w:val="24"/>
          <w:szCs w:val="24"/>
          <w:lang w:eastAsia="hr-HR"/>
        </w:rPr>
        <w:t>im dokumentima:</w:t>
      </w:r>
    </w:p>
    <w:p w:rsidR="00FE6A12" w:rsidRDefault="00FE6A12" w:rsidP="00FE6A12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 w:rsidRPr="005C33FC">
        <w:rPr>
          <w:rFonts w:ascii="Times New Roman" w:hAnsi="Times New Roman"/>
          <w:color w:val="00000A"/>
          <w:sz w:val="24"/>
          <w:szCs w:val="24"/>
          <w:lang w:eastAsia="hr-HR"/>
        </w:rPr>
        <w:t>Programsko usmjerenje odgoja i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 obrazovanja djece predš</w:t>
      </w:r>
      <w:r w:rsidRPr="005C33FC">
        <w:rPr>
          <w:rFonts w:ascii="Times New Roman" w:hAnsi="Times New Roman"/>
          <w:color w:val="00000A"/>
          <w:sz w:val="24"/>
          <w:szCs w:val="24"/>
          <w:lang w:eastAsia="hr-HR"/>
        </w:rPr>
        <w:t>kolske dobi (1991.)</w:t>
      </w:r>
    </w:p>
    <w:p w:rsidR="00FE6A12" w:rsidRDefault="00FE6A12" w:rsidP="00FE6A12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 w:rsidRPr="005C33FC">
        <w:rPr>
          <w:rFonts w:ascii="Times New Roman" w:hAnsi="Times New Roman"/>
          <w:color w:val="00000A"/>
          <w:sz w:val="24"/>
          <w:szCs w:val="24"/>
          <w:lang w:eastAsia="hr-HR"/>
        </w:rPr>
        <w:t xml:space="preserve">Konvencija o pravima djeteta (2001.) </w:t>
      </w:r>
    </w:p>
    <w:p w:rsidR="00FE6A12" w:rsidRDefault="00FE6A12" w:rsidP="00FE6A12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 w:rsidRPr="005C33FC">
        <w:rPr>
          <w:rFonts w:ascii="Times New Roman" w:hAnsi="Times New Roman"/>
          <w:color w:val="00000A"/>
          <w:sz w:val="24"/>
          <w:szCs w:val="24"/>
          <w:lang w:eastAsia="hr-HR"/>
        </w:rPr>
        <w:t>Nacionalni okvirni kur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>ikulum za predš</w:t>
      </w:r>
      <w:r w:rsidRPr="005C33FC">
        <w:rPr>
          <w:rFonts w:ascii="Times New Roman" w:hAnsi="Times New Roman"/>
          <w:color w:val="00000A"/>
          <w:sz w:val="24"/>
          <w:szCs w:val="24"/>
          <w:lang w:eastAsia="hr-HR"/>
        </w:rPr>
        <w:t>kolski odgoj i obrazo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>vanje te opće obvezno i srednjoš</w:t>
      </w:r>
      <w:r w:rsidRPr="005C33FC">
        <w:rPr>
          <w:rFonts w:ascii="Times New Roman" w:hAnsi="Times New Roman"/>
          <w:color w:val="00000A"/>
          <w:sz w:val="24"/>
          <w:szCs w:val="24"/>
          <w:lang w:eastAsia="hr-HR"/>
        </w:rPr>
        <w:t xml:space="preserve">kolsko obrazovanje (2011.) </w:t>
      </w:r>
    </w:p>
    <w:p w:rsidR="00FE6A12" w:rsidRDefault="00FE6A12" w:rsidP="00FE6A12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 w:rsidRPr="00F255F6">
        <w:rPr>
          <w:rFonts w:ascii="Times New Roman" w:hAnsi="Times New Roman"/>
          <w:color w:val="00000A"/>
          <w:sz w:val="24"/>
          <w:szCs w:val="24"/>
          <w:lang w:eastAsia="hr-HR"/>
        </w:rPr>
        <w:t>Smjernice za strategiju obrazovanja, znanosti i tehnologije Republike Hrvatske (2012.)</w:t>
      </w:r>
    </w:p>
    <w:p w:rsidR="00FE6A12" w:rsidRPr="00F255F6" w:rsidRDefault="00FE6A12" w:rsidP="00FE6A12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Priruč</w:t>
      </w:r>
      <w:r w:rsidRPr="00F255F6">
        <w:rPr>
          <w:rFonts w:ascii="Times New Roman" w:hAnsi="Times New Roman"/>
          <w:color w:val="00000A"/>
          <w:sz w:val="24"/>
          <w:szCs w:val="24"/>
          <w:lang w:eastAsia="hr-HR"/>
        </w:rPr>
        <w:t>nik za samovre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>dnovanje ustanova ranoga i predš</w:t>
      </w:r>
      <w:r w:rsidRPr="00F255F6">
        <w:rPr>
          <w:rFonts w:ascii="Times New Roman" w:hAnsi="Times New Roman"/>
          <w:color w:val="00000A"/>
          <w:sz w:val="24"/>
          <w:szCs w:val="24"/>
          <w:lang w:eastAsia="hr-HR"/>
        </w:rPr>
        <w:t>k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>olskog odgoja i obrazovanja (201</w:t>
      </w:r>
      <w:r w:rsidRPr="00F255F6">
        <w:rPr>
          <w:rFonts w:ascii="Times New Roman" w:hAnsi="Times New Roman"/>
          <w:color w:val="00000A"/>
          <w:sz w:val="24"/>
          <w:szCs w:val="24"/>
          <w:lang w:eastAsia="hr-HR"/>
        </w:rPr>
        <w:t>2.).</w:t>
      </w:r>
    </w:p>
    <w:p w:rsidR="00FE6A12" w:rsidRDefault="00FE6A12" w:rsidP="00FE6A12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 w:rsidRPr="005C33FC">
        <w:rPr>
          <w:rFonts w:ascii="Times New Roman" w:hAnsi="Times New Roman"/>
          <w:color w:val="00000A"/>
          <w:sz w:val="24"/>
          <w:szCs w:val="24"/>
          <w:lang w:eastAsia="hr-HR"/>
        </w:rPr>
        <w:t>Strategija obrazovanja, znanosti i</w:t>
      </w:r>
      <w:r w:rsidR="0007437C">
        <w:rPr>
          <w:rFonts w:ascii="Times New Roman" w:hAnsi="Times New Roman"/>
          <w:color w:val="00000A"/>
          <w:sz w:val="24"/>
          <w:szCs w:val="24"/>
          <w:lang w:eastAsia="hr-HR"/>
        </w:rPr>
        <w:t xml:space="preserve"> </w:t>
      </w:r>
      <w:r w:rsidRPr="005C33FC">
        <w:rPr>
          <w:rFonts w:ascii="Times New Roman" w:hAnsi="Times New Roman"/>
          <w:color w:val="00000A"/>
          <w:sz w:val="24"/>
          <w:szCs w:val="24"/>
          <w:lang w:eastAsia="hr-HR"/>
        </w:rPr>
        <w:t>tehnologije (2014.)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>.</w:t>
      </w:r>
    </w:p>
    <w:p w:rsidR="00FE6A12" w:rsidRDefault="00FE6A12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ins w:id="0" w:author="Ivana" w:date="2015-11-09T15:51:00Z"/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Vrtićkim kurikulumom utvrđen je okvirni plan i program rada kroz redovite programe, program javnih potreba za djecu s teškoćama, program javnih potreba predškole i programa rada s roditeljima. 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ab/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C00000"/>
          <w:sz w:val="24"/>
          <w:szCs w:val="24"/>
          <w:lang w:eastAsia="hr-HR"/>
        </w:rPr>
        <w:tab/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>Pri izradi kurikuluma stavljen je naglasak na specifičnosti vrtića i sredine u kojoj vrtić djeluje.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Središte i polazište rada jesu potrebe i interesi naše djece, roditelja i lokalne zajednice. 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U planiranju aktivnosti vodimo se načelima individualizma, nepristranosti i interdisciplinarnosti.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Bitne pretpostavke ostvarivanju ciljeva postavljenih u kurikulumu su: </w:t>
      </w:r>
    </w:p>
    <w:p w:rsidR="00E3204B" w:rsidRDefault="00E3204B" w:rsidP="00E3204B">
      <w:pPr>
        <w:pStyle w:val="Odlomakpopisa1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podizanje stručnih kompetencija odgojitelja </w:t>
      </w:r>
    </w:p>
    <w:p w:rsidR="00E3204B" w:rsidRDefault="00E3204B" w:rsidP="00E3204B">
      <w:pPr>
        <w:pStyle w:val="Odlomakpopisa1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kvalitetna suradnja na relaciji roditelji - vrtić</w:t>
      </w:r>
    </w:p>
    <w:p w:rsidR="00E3204B" w:rsidRDefault="00E3204B" w:rsidP="00E3204B">
      <w:pPr>
        <w:pStyle w:val="Odlomakpopisa1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prepoznatljivost i podrška lokalne zajednice.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Prioritetna područja unapređenja u ovoj pedagoškoj godini su: </w:t>
      </w:r>
    </w:p>
    <w:p w:rsidR="00E3204B" w:rsidRDefault="00E3204B" w:rsidP="00FE6A12">
      <w:pPr>
        <w:pStyle w:val="Odlomakpopisa1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organizacijsko vođenje ustanove</w:t>
      </w:r>
    </w:p>
    <w:p w:rsidR="00FE6A12" w:rsidRPr="00EB2E48" w:rsidRDefault="00E3204B" w:rsidP="00FE6A12">
      <w:pPr>
        <w:pStyle w:val="Odlomakpopisa10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kultura ustanove </w:t>
      </w:r>
      <w:r w:rsidR="00FE6A12" w:rsidRPr="00EB2E48">
        <w:rPr>
          <w:rFonts w:ascii="Times New Roman" w:hAnsi="Times New Roman"/>
          <w:sz w:val="24"/>
          <w:szCs w:val="24"/>
          <w:lang w:eastAsia="hr-HR"/>
        </w:rPr>
        <w:t>prostorno-materijalno okruženje vrtića</w:t>
      </w:r>
    </w:p>
    <w:p w:rsidR="00FE6A12" w:rsidRPr="00EB2E48" w:rsidRDefault="00FE6A12" w:rsidP="00FE6A12">
      <w:pPr>
        <w:pStyle w:val="Odlomakpopisa10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n</w:t>
      </w:r>
      <w:r w:rsidRPr="00EB2E48">
        <w:rPr>
          <w:rFonts w:ascii="Times New Roman" w:hAnsi="Times New Roman"/>
          <w:sz w:val="24"/>
          <w:szCs w:val="24"/>
          <w:lang w:eastAsia="hr-HR"/>
        </w:rPr>
        <w:t>ačelo fleksibilnosti u odgojno-obrazovnom procesu</w:t>
      </w:r>
    </w:p>
    <w:p w:rsidR="00E3204B" w:rsidRDefault="00FE6A12" w:rsidP="00FE6A12">
      <w:pPr>
        <w:pStyle w:val="Odlomakpopisa1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n</w:t>
      </w:r>
      <w:r w:rsidRPr="00EB2E48">
        <w:rPr>
          <w:rFonts w:ascii="Times New Roman" w:hAnsi="Times New Roman"/>
          <w:sz w:val="24"/>
          <w:szCs w:val="24"/>
          <w:lang w:eastAsia="hr-HR"/>
        </w:rPr>
        <w:t>ačelo partnerstva vrtića s roditeljima i širom zajednicom</w:t>
      </w:r>
    </w:p>
    <w:p w:rsidR="00E3204B" w:rsidRDefault="00E3204B" w:rsidP="00E3204B">
      <w:pPr>
        <w:pStyle w:val="Odlomakpopisa1"/>
        <w:suppressAutoHyphens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pStyle w:val="Odlomakpopisa1"/>
        <w:suppressAutoHyphens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Sukladno razvojnom planu ustanove postavljeni su sljedeći razvojni ciljevi: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1. Osnaživanje timskog rada 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2. Poboljšanje komunikacije i kvalitete odnosa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3. Razvijati kulturu dijaloga među svim djelatnicima 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4. Povećati planiranje temeljeno na praćenju i prepoznavanju individualnih kompetencija djece 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Vrtićki kurikulum je razrađen po odgojno-obrazovnim programima. 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Bitni zadaci odgojno-obrazovnog rada proizlaze iz evaluacije rada prethodne pedagoške godine.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FE6A12" w:rsidRDefault="00FE6A12" w:rsidP="00FE6A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lastRenderedPageBreak/>
        <w:t>Kurikulumom DV „Jelsa“ potič</w:t>
      </w:r>
      <w:r w:rsidRPr="00E8173A">
        <w:rPr>
          <w:rFonts w:ascii="Times New Roman" w:hAnsi="Times New Roman"/>
          <w:color w:val="00000A"/>
          <w:sz w:val="24"/>
          <w:szCs w:val="24"/>
          <w:lang w:eastAsia="hr-HR"/>
        </w:rPr>
        <w:t>e se i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 osnaž</w:t>
      </w:r>
      <w:r w:rsidRPr="00E8173A">
        <w:rPr>
          <w:rFonts w:ascii="Times New Roman" w:hAnsi="Times New Roman"/>
          <w:color w:val="00000A"/>
          <w:sz w:val="24"/>
          <w:szCs w:val="24"/>
          <w:lang w:eastAsia="hr-HR"/>
        </w:rPr>
        <w:t>uje razvoj osam temeljnih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 kompetencija za cjeloživotno uč</w:t>
      </w:r>
      <w:r w:rsidRPr="00E8173A">
        <w:rPr>
          <w:rFonts w:ascii="Times New Roman" w:hAnsi="Times New Roman"/>
          <w:color w:val="00000A"/>
          <w:sz w:val="24"/>
          <w:szCs w:val="24"/>
          <w:lang w:eastAsia="hr-HR"/>
        </w:rPr>
        <w:t xml:space="preserve">enje, koje je obrazovna politika RH prihvatila iz Europske unije: </w:t>
      </w:r>
    </w:p>
    <w:p w:rsidR="00FE6A12" w:rsidRDefault="00FE6A12" w:rsidP="00FE6A12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 w:rsidRPr="00FE6A12">
        <w:rPr>
          <w:rFonts w:ascii="Times New Roman" w:hAnsi="Times New Roman"/>
          <w:color w:val="00000A"/>
          <w:sz w:val="24"/>
          <w:szCs w:val="24"/>
          <w:lang w:eastAsia="hr-HR"/>
        </w:rPr>
        <w:t xml:space="preserve">komunikacija na materinskome jeziku, </w:t>
      </w:r>
    </w:p>
    <w:p w:rsidR="00FE6A12" w:rsidRDefault="00FE6A12" w:rsidP="00FE6A12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 w:rsidRPr="00FE6A12">
        <w:rPr>
          <w:rFonts w:ascii="Times New Roman" w:hAnsi="Times New Roman"/>
          <w:color w:val="00000A"/>
          <w:sz w:val="24"/>
          <w:szCs w:val="24"/>
          <w:lang w:eastAsia="hr-HR"/>
        </w:rPr>
        <w:t xml:space="preserve">komunikacija na stranim jezicima, </w:t>
      </w:r>
    </w:p>
    <w:p w:rsidR="00FE6A12" w:rsidRDefault="00FE6A12" w:rsidP="00FE6A12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 w:rsidRPr="00FE6A12">
        <w:rPr>
          <w:rFonts w:ascii="Times New Roman" w:hAnsi="Times New Roman"/>
          <w:color w:val="00000A"/>
          <w:sz w:val="24"/>
          <w:szCs w:val="24"/>
          <w:lang w:eastAsia="hr-HR"/>
        </w:rPr>
        <w:t xml:space="preserve">matematička kompetencija i osnovne kompetencije u prirodoslovlju, </w:t>
      </w:r>
    </w:p>
    <w:p w:rsidR="00FE6A12" w:rsidRDefault="00FE6A12" w:rsidP="00FE6A12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 w:rsidRPr="00FE6A12">
        <w:rPr>
          <w:rFonts w:ascii="Times New Roman" w:hAnsi="Times New Roman"/>
          <w:color w:val="00000A"/>
          <w:sz w:val="24"/>
          <w:szCs w:val="24"/>
          <w:lang w:eastAsia="hr-HR"/>
        </w:rPr>
        <w:t xml:space="preserve">digitalna kompetencija, </w:t>
      </w:r>
    </w:p>
    <w:p w:rsidR="00FE6A12" w:rsidRDefault="00FE6A12" w:rsidP="00FE6A12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 w:rsidRPr="00FE6A12">
        <w:rPr>
          <w:rFonts w:ascii="Times New Roman" w:hAnsi="Times New Roman"/>
          <w:color w:val="00000A"/>
          <w:sz w:val="24"/>
          <w:szCs w:val="24"/>
          <w:lang w:eastAsia="hr-HR"/>
        </w:rPr>
        <w:t xml:space="preserve">učiti kako učiti, </w:t>
      </w:r>
    </w:p>
    <w:p w:rsidR="00FE6A12" w:rsidRDefault="00FE6A12" w:rsidP="00FE6A12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 w:rsidRPr="00FE6A12">
        <w:rPr>
          <w:rFonts w:ascii="Times New Roman" w:hAnsi="Times New Roman"/>
          <w:color w:val="00000A"/>
          <w:sz w:val="24"/>
          <w:szCs w:val="24"/>
          <w:lang w:eastAsia="hr-HR"/>
        </w:rPr>
        <w:t xml:space="preserve">socijalna i građanska kompetencija, </w:t>
      </w:r>
    </w:p>
    <w:p w:rsidR="00FE6A12" w:rsidRDefault="00FE6A12" w:rsidP="00FE6A12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 w:rsidRPr="00FE6A12">
        <w:rPr>
          <w:rFonts w:ascii="Times New Roman" w:hAnsi="Times New Roman"/>
          <w:color w:val="00000A"/>
          <w:sz w:val="24"/>
          <w:szCs w:val="24"/>
          <w:lang w:eastAsia="hr-HR"/>
        </w:rPr>
        <w:t>inicijativnost i</w:t>
      </w:r>
      <w:r w:rsidR="00DD3182">
        <w:rPr>
          <w:rFonts w:ascii="Times New Roman" w:hAnsi="Times New Roman"/>
          <w:color w:val="00000A"/>
          <w:sz w:val="24"/>
          <w:szCs w:val="24"/>
          <w:lang w:eastAsia="hr-HR"/>
        </w:rPr>
        <w:t xml:space="preserve"> </w:t>
      </w:r>
      <w:r w:rsidRPr="00FE6A12">
        <w:rPr>
          <w:rFonts w:ascii="Times New Roman" w:hAnsi="Times New Roman"/>
          <w:color w:val="00000A"/>
          <w:sz w:val="24"/>
          <w:szCs w:val="24"/>
          <w:lang w:eastAsia="hr-HR"/>
        </w:rPr>
        <w:t xml:space="preserve">poduzetnost, </w:t>
      </w:r>
    </w:p>
    <w:p w:rsidR="00FE6A12" w:rsidRPr="00FE6A12" w:rsidRDefault="00FE6A12" w:rsidP="00FE6A12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 w:rsidRPr="00FE6A12">
        <w:rPr>
          <w:rFonts w:ascii="Times New Roman" w:hAnsi="Times New Roman"/>
          <w:color w:val="00000A"/>
          <w:sz w:val="24"/>
          <w:szCs w:val="24"/>
          <w:lang w:eastAsia="hr-HR"/>
        </w:rPr>
        <w:t xml:space="preserve">kulturna svijest i izražavanje. </w:t>
      </w:r>
    </w:p>
    <w:p w:rsidR="00FE6A12" w:rsidRDefault="00FE6A12" w:rsidP="00FE6A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FE6A12" w:rsidRDefault="00FE6A12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Cs/>
          <w:color w:val="00000A"/>
          <w:sz w:val="24"/>
          <w:szCs w:val="24"/>
          <w:lang w:eastAsia="hr-HR"/>
        </w:rPr>
        <w:t xml:space="preserve">VIZIJA VRIĆA: </w:t>
      </w:r>
      <w:r>
        <w:rPr>
          <w:rFonts w:ascii="Times New Roman" w:hAnsi="Times New Roman"/>
          <w:bCs/>
          <w:i/>
          <w:color w:val="00000A"/>
          <w:sz w:val="24"/>
          <w:szCs w:val="24"/>
          <w:lang w:eastAsia="hr-HR"/>
        </w:rPr>
        <w:t xml:space="preserve">Vrtić kao otvorena kuća koja teži stalnom mijenjanju i unapređivanju   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Cs/>
          <w:i/>
          <w:color w:val="00000A"/>
          <w:sz w:val="24"/>
          <w:szCs w:val="24"/>
          <w:lang w:eastAsia="hr-HR"/>
        </w:rPr>
        <w:t xml:space="preserve">                             u svrhu zadovoljenja potreba djece i roditelja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Cs/>
          <w:color w:val="00000A"/>
          <w:sz w:val="24"/>
          <w:szCs w:val="24"/>
          <w:lang w:eastAsia="hr-HR"/>
        </w:rPr>
        <w:t xml:space="preserve">MISIJA VRTIĆA: </w:t>
      </w:r>
      <w:r>
        <w:rPr>
          <w:rFonts w:ascii="Times New Roman" w:hAnsi="Times New Roman"/>
          <w:bCs/>
          <w:i/>
          <w:color w:val="00000A"/>
          <w:sz w:val="24"/>
          <w:szCs w:val="24"/>
          <w:lang w:eastAsia="hr-HR"/>
        </w:rPr>
        <w:t>Osigura</w:t>
      </w:r>
      <w:r w:rsidR="007200B0">
        <w:rPr>
          <w:rFonts w:ascii="Times New Roman" w:hAnsi="Times New Roman"/>
          <w:bCs/>
          <w:i/>
          <w:color w:val="00000A"/>
          <w:sz w:val="24"/>
          <w:szCs w:val="24"/>
          <w:lang w:eastAsia="hr-HR"/>
        </w:rPr>
        <w:t>t</w:t>
      </w:r>
      <w:r>
        <w:rPr>
          <w:rFonts w:ascii="Times New Roman" w:hAnsi="Times New Roman"/>
          <w:bCs/>
          <w:i/>
          <w:color w:val="00000A"/>
          <w:sz w:val="24"/>
          <w:szCs w:val="24"/>
          <w:lang w:eastAsia="hr-HR"/>
        </w:rPr>
        <w:t xml:space="preserve">i kvalitetne uvjete za rast i razvoj djece, uz pružanje podrške 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Cs/>
          <w:i/>
          <w:color w:val="00000A"/>
          <w:sz w:val="24"/>
          <w:szCs w:val="24"/>
          <w:lang w:eastAsia="hr-HR"/>
        </w:rPr>
        <w:t xml:space="preserve">                                roditeljima kao partnerima u odgoju.</w:t>
      </w:r>
    </w:p>
    <w:p w:rsidR="00967871" w:rsidRDefault="00967871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  <w:r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  <w:t>2. PROGRAMI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>2.1. Redoviti programi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>Programi i organizacija rada u našem vrtiću temelje se na razvojno - primjerenom kurikulumu usmjerenom na dijete i humanističkoj koncepciji razvoja predškolskog odgoja, što znači: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pažljivo i bogato strukturirano okruženje i poticajna materijalna sredina koja doprinosi razvoju dječjeg učenja, kreativnosti i stvaralaštvu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poznavanju zakonitosti rasta i razvoja djeteta u skladu s čim stručni djelatnici planiraju svoj rad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učenje je interaktivan proces koji uključuje djecu, odrasle, kao i čitavo društveno okruženje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poticanje partnerskog odnosa sa roditeljima kao najvišeg oblika suradnje u ostvarivanju zajedničkog cilja – optimalnog razvoja djeteta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poticanje tolerancije prema različitostima i uvažavanje prava sve djece (poticati uključivanje i socijalizaciju djece sa teškoćama u razvoju u život i rad ustanove)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• kontinuirano stručno usavršavanje kao potreba podizanja stručne kompetencije za rad i stjecanje novih znanja, vještina i sposobnosti potrebnih za primjenu suvremenih oblika rada sa djecom predškolske dobi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Bitne odrednice na unapređivanju  programa koje odgojitelji unose u organizacijska rješenja vrtića su: </w:t>
      </w:r>
    </w:p>
    <w:p w:rsidR="00E3204B" w:rsidRDefault="00E3204B" w:rsidP="00E3204B">
      <w:pPr>
        <w:pStyle w:val="Odlomakpopisa1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planiranje prostora i aktivnosti utemeljenih na procjenjivanju i praćenju razvoja djeteta</w:t>
      </w:r>
    </w:p>
    <w:p w:rsidR="00E3204B" w:rsidRDefault="00E3204B" w:rsidP="00E3204B">
      <w:pPr>
        <w:pStyle w:val="Odlomakpopisa1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formiranje i dopunjavanje i poticajno oblikovanje  tzv. centara aktivnosti (kutića) kao preduvjeta slobodnog djetetovog izbora aktivnosti (npr. centar za obiteljske i dramske igre, za aktivnost građenja i konstruiranja, početnog čitanja i pisanja, likovne aktivnosti itd.).</w:t>
      </w:r>
    </w:p>
    <w:p w:rsidR="00E3204B" w:rsidRDefault="00E3204B" w:rsidP="00E3204B">
      <w:pPr>
        <w:pStyle w:val="Odlomakpopisa1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unapređivati različite oblike suradnje s roditeljima i njihovo uključivanje u odgojno-obrazovni proces</w:t>
      </w:r>
    </w:p>
    <w:p w:rsidR="00E3204B" w:rsidRDefault="00E3204B" w:rsidP="00E3204B">
      <w:pPr>
        <w:pStyle w:val="Odlomakpopisa1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živjeti i učiti prava djeteta, demokratskih vrijednosti i pluralizma 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F640F1" w:rsidRDefault="00F640F1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>Ciljevi redovitih programa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>Stvaranje uvjeta za potpun i skladan razvoj djetetove osobnosti, doprinos kvaliteti njegova odrastanja i posredno kvaliteti njegova obiteljskoga života, te osiguravanje takvih uvjeta koji jamče razvoj svih sposobnosti svakoga djeteta i osiguravaju jednake mogućnosti svoj djeci kroz :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zadovoljavanje specifičnih komunikacijskih, razvojnih i obrazovnih potreba djeteta</w:t>
      </w:r>
    </w:p>
    <w:p w:rsidR="00E3204B" w:rsidRDefault="00E3204B" w:rsidP="00E3204B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osmišljavanje aktivnosti u kojima će dijete moći iskazivati svoje potencijale</w:t>
      </w:r>
    </w:p>
    <w:p w:rsidR="00E3204B" w:rsidRPr="00E3204B" w:rsidRDefault="00E3204B" w:rsidP="00E3204B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stvaranje kreativnog ozračja (raznovrsni materijali za istraživanje i stvaranje)</w:t>
      </w:r>
      <w:r w:rsidRPr="00E3204B">
        <w:rPr>
          <w:rFonts w:ascii="Times New Roman" w:hAnsi="Times New Roman"/>
          <w:color w:val="00000A"/>
          <w:sz w:val="24"/>
          <w:szCs w:val="24"/>
          <w:lang w:eastAsia="hr-HR"/>
        </w:rPr>
        <w:t>zainteresiran, nedirektivni stav odgojitelja</w:t>
      </w:r>
    </w:p>
    <w:p w:rsidR="00E3204B" w:rsidRDefault="00E3204B" w:rsidP="00E3204B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usvajanje vještina potrebnih za zadovoljavajuće funkcioniranje u socijalnom okruženju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>Namjena programa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Cjeloviti razvojni programi ranog i predškolskog odgoja i obrazovanja </w:t>
      </w:r>
      <w:r>
        <w:rPr>
          <w:rFonts w:ascii="Times New Roman" w:hAnsi="Times New Roman"/>
          <w:sz w:val="24"/>
          <w:szCs w:val="24"/>
          <w:lang w:eastAsia="hr-HR"/>
        </w:rPr>
        <w:t>u vrtiću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 provode se za djecu </w:t>
      </w:r>
      <w:r w:rsidR="00F640F1">
        <w:rPr>
          <w:rFonts w:ascii="Times New Roman" w:hAnsi="Times New Roman"/>
          <w:sz w:val="24"/>
          <w:szCs w:val="24"/>
          <w:lang w:eastAsia="hr-HR"/>
        </w:rPr>
        <w:t>od prve</w:t>
      </w:r>
      <w:r>
        <w:rPr>
          <w:rFonts w:ascii="Times New Roman" w:hAnsi="Times New Roman"/>
          <w:sz w:val="24"/>
          <w:szCs w:val="24"/>
          <w:lang w:eastAsia="hr-HR"/>
        </w:rPr>
        <w:t xml:space="preserve"> godine života </w:t>
      </w:r>
      <w:r>
        <w:rPr>
          <w:rFonts w:ascii="Times New Roman" w:hAnsi="Times New Roman"/>
          <w:color w:val="00000A"/>
          <w:sz w:val="24"/>
          <w:szCs w:val="24"/>
          <w:lang w:eastAsia="hr-HR"/>
        </w:rPr>
        <w:t>do polaska u osnovnu školu.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B944DF" w:rsidRPr="00902809" w:rsidRDefault="00F640F1" w:rsidP="00B944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902809">
        <w:rPr>
          <w:rFonts w:ascii="Times New Roman" w:hAnsi="Times New Roman"/>
          <w:sz w:val="24"/>
          <w:szCs w:val="24"/>
          <w:lang w:eastAsia="hr-HR"/>
        </w:rPr>
        <w:t xml:space="preserve">U dječjem vrtiću </w:t>
      </w:r>
      <w:r w:rsidR="00B944DF" w:rsidRPr="00902809">
        <w:rPr>
          <w:rFonts w:ascii="Times New Roman" w:hAnsi="Times New Roman"/>
          <w:sz w:val="24"/>
          <w:szCs w:val="24"/>
          <w:lang w:eastAsia="hr-HR"/>
        </w:rPr>
        <w:t xml:space="preserve">se provodi </w:t>
      </w:r>
    </w:p>
    <w:p w:rsidR="00B944DF" w:rsidRPr="00902809" w:rsidRDefault="00B944DF" w:rsidP="00B944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F640F1" w:rsidRDefault="00B944DF" w:rsidP="00902809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902809">
        <w:rPr>
          <w:rFonts w:ascii="Times New Roman" w:hAnsi="Times New Roman"/>
          <w:sz w:val="24"/>
          <w:szCs w:val="24"/>
          <w:lang w:eastAsia="hr-HR"/>
        </w:rPr>
        <w:t>10 satni jaslički program u centralnom objektu u Jelsi i područnom objektu Svirče od 6:30 do 16:30 sati.</w:t>
      </w:r>
    </w:p>
    <w:p w:rsidR="00F90667" w:rsidRPr="00902809" w:rsidRDefault="00F90667" w:rsidP="00902809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7 satni vrtićki program</w:t>
      </w:r>
      <w:r w:rsidRPr="00902809">
        <w:rPr>
          <w:rFonts w:ascii="Times New Roman" w:hAnsi="Times New Roman"/>
          <w:sz w:val="24"/>
          <w:szCs w:val="24"/>
          <w:lang w:eastAsia="hr-HR"/>
        </w:rPr>
        <w:t>u centralnom objektu u Jelsi</w:t>
      </w:r>
      <w:r w:rsidR="00045E21">
        <w:rPr>
          <w:rFonts w:ascii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>od 7.00 do 14</w:t>
      </w:r>
      <w:r w:rsidRPr="00902809">
        <w:rPr>
          <w:rFonts w:ascii="Times New Roman" w:hAnsi="Times New Roman"/>
          <w:sz w:val="24"/>
          <w:szCs w:val="24"/>
          <w:lang w:eastAsia="hr-HR"/>
        </w:rPr>
        <w:t>.00 sati.</w:t>
      </w:r>
    </w:p>
    <w:p w:rsidR="00B944DF" w:rsidRPr="00902809" w:rsidRDefault="00F640F1" w:rsidP="00902809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902809">
        <w:rPr>
          <w:rFonts w:ascii="Times New Roman" w:hAnsi="Times New Roman"/>
          <w:sz w:val="24"/>
          <w:szCs w:val="24"/>
          <w:lang w:eastAsia="hr-HR"/>
        </w:rPr>
        <w:t>8</w:t>
      </w:r>
      <w:r w:rsidR="00B944DF" w:rsidRPr="00902809">
        <w:rPr>
          <w:rFonts w:ascii="Times New Roman" w:hAnsi="Times New Roman"/>
          <w:sz w:val="24"/>
          <w:szCs w:val="24"/>
          <w:lang w:eastAsia="hr-HR"/>
        </w:rPr>
        <w:t xml:space="preserve"> satni vrtićki program u centralnom objektu u Jelsi</w:t>
      </w:r>
      <w:r w:rsidR="00045E21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902809">
        <w:rPr>
          <w:rFonts w:ascii="Times New Roman" w:hAnsi="Times New Roman"/>
          <w:sz w:val="24"/>
          <w:szCs w:val="24"/>
          <w:lang w:eastAsia="hr-HR"/>
        </w:rPr>
        <w:t>od 7.00 do 15.00 sati.</w:t>
      </w:r>
    </w:p>
    <w:p w:rsidR="00B944DF" w:rsidRPr="00902809" w:rsidRDefault="00B944DF" w:rsidP="00902809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902809">
        <w:rPr>
          <w:rFonts w:ascii="Times New Roman" w:hAnsi="Times New Roman"/>
          <w:sz w:val="24"/>
          <w:szCs w:val="24"/>
          <w:lang w:eastAsia="hr-HR"/>
        </w:rPr>
        <w:t xml:space="preserve">5,5 satni vrtićki program </w:t>
      </w:r>
      <w:r w:rsidR="00F90667">
        <w:rPr>
          <w:rFonts w:ascii="Times New Roman" w:hAnsi="Times New Roman"/>
          <w:sz w:val="24"/>
          <w:szCs w:val="24"/>
          <w:lang w:eastAsia="hr-HR"/>
        </w:rPr>
        <w:t xml:space="preserve">u </w:t>
      </w:r>
      <w:r w:rsidR="00F640F1" w:rsidRPr="00902809">
        <w:rPr>
          <w:rFonts w:ascii="Times New Roman" w:hAnsi="Times New Roman"/>
          <w:sz w:val="24"/>
          <w:szCs w:val="24"/>
          <w:lang w:eastAsia="hr-HR"/>
        </w:rPr>
        <w:t xml:space="preserve">područnim objektima </w:t>
      </w:r>
      <w:r w:rsidRPr="00902809">
        <w:rPr>
          <w:rFonts w:ascii="Times New Roman" w:hAnsi="Times New Roman"/>
          <w:sz w:val="24"/>
          <w:szCs w:val="24"/>
          <w:lang w:eastAsia="hr-HR"/>
        </w:rPr>
        <w:t>Svirče i Vrboska</w:t>
      </w:r>
      <w:r w:rsidR="00045E21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F640F1" w:rsidRPr="00902809">
        <w:rPr>
          <w:rFonts w:ascii="Times New Roman" w:hAnsi="Times New Roman"/>
          <w:sz w:val="24"/>
          <w:szCs w:val="24"/>
          <w:lang w:eastAsia="hr-HR"/>
        </w:rPr>
        <w:t xml:space="preserve">od </w:t>
      </w:r>
      <w:r w:rsidRPr="00902809">
        <w:rPr>
          <w:rFonts w:ascii="Times New Roman" w:hAnsi="Times New Roman"/>
          <w:sz w:val="24"/>
          <w:szCs w:val="24"/>
          <w:lang w:eastAsia="hr-HR"/>
        </w:rPr>
        <w:t>8.00 do 13.30 sati.</w:t>
      </w:r>
    </w:p>
    <w:p w:rsidR="00F640F1" w:rsidRPr="00902809" w:rsidRDefault="00B944DF" w:rsidP="00902809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902809">
        <w:rPr>
          <w:rFonts w:ascii="Times New Roman" w:hAnsi="Times New Roman"/>
          <w:sz w:val="24"/>
          <w:szCs w:val="24"/>
          <w:lang w:eastAsia="hr-HR"/>
        </w:rPr>
        <w:t xml:space="preserve"> 5,5 satni poslijepodnevni vrtićki program u centralnom objektu </w:t>
      </w:r>
      <w:r w:rsidR="00F90667">
        <w:rPr>
          <w:rFonts w:ascii="Times New Roman" w:hAnsi="Times New Roman"/>
          <w:sz w:val="24"/>
          <w:szCs w:val="24"/>
          <w:lang w:eastAsia="hr-HR"/>
        </w:rPr>
        <w:t>Jelsa</w:t>
      </w:r>
      <w:r w:rsidR="00045E21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902809">
        <w:rPr>
          <w:rFonts w:ascii="Times New Roman" w:hAnsi="Times New Roman"/>
          <w:sz w:val="24"/>
          <w:szCs w:val="24"/>
          <w:lang w:eastAsia="hr-HR"/>
        </w:rPr>
        <w:t>od 14.00 do 19.30 sati.</w:t>
      </w:r>
    </w:p>
    <w:p w:rsidR="00F640F1" w:rsidRPr="00F640F1" w:rsidRDefault="00F640F1" w:rsidP="00F64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Odgojne skupine su mješovite, formirane ovisno o dobi i broju djece:</w:t>
      </w:r>
    </w:p>
    <w:p w:rsidR="00B944DF" w:rsidRPr="00B944DF" w:rsidRDefault="00B944DF" w:rsidP="00B944DF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mješovite jasličke skupine od 1 godine do 3 godine</w:t>
      </w:r>
      <w:r w:rsidR="00902809">
        <w:rPr>
          <w:rFonts w:ascii="Times New Roman" w:hAnsi="Times New Roman"/>
          <w:sz w:val="24"/>
          <w:szCs w:val="24"/>
          <w:lang w:eastAsia="hr-HR"/>
        </w:rPr>
        <w:t xml:space="preserve"> (2 skupine)</w:t>
      </w:r>
    </w:p>
    <w:p w:rsidR="00E3204B" w:rsidRDefault="00E3204B" w:rsidP="00E3204B">
      <w:pPr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mješovite </w:t>
      </w:r>
      <w:r w:rsidR="00B944DF">
        <w:rPr>
          <w:rFonts w:ascii="Times New Roman" w:hAnsi="Times New Roman"/>
          <w:sz w:val="24"/>
          <w:szCs w:val="24"/>
          <w:lang w:eastAsia="hr-HR"/>
        </w:rPr>
        <w:t xml:space="preserve">vrtićke </w:t>
      </w:r>
      <w:r>
        <w:rPr>
          <w:rFonts w:ascii="Times New Roman" w:hAnsi="Times New Roman"/>
          <w:sz w:val="24"/>
          <w:szCs w:val="24"/>
          <w:lang w:eastAsia="hr-HR"/>
        </w:rPr>
        <w:t>sk</w:t>
      </w:r>
      <w:r w:rsidR="00B944DF">
        <w:rPr>
          <w:rFonts w:ascii="Times New Roman" w:hAnsi="Times New Roman"/>
          <w:sz w:val="24"/>
          <w:szCs w:val="24"/>
          <w:lang w:eastAsia="hr-HR"/>
        </w:rPr>
        <w:t xml:space="preserve">upine </w:t>
      </w:r>
      <w:r>
        <w:rPr>
          <w:rFonts w:ascii="Times New Roman" w:hAnsi="Times New Roman"/>
          <w:sz w:val="24"/>
          <w:szCs w:val="24"/>
          <w:lang w:eastAsia="hr-HR"/>
        </w:rPr>
        <w:t>od 3 godine do polaska u školu</w:t>
      </w:r>
      <w:r w:rsidR="00902809">
        <w:rPr>
          <w:rFonts w:ascii="Times New Roman" w:hAnsi="Times New Roman"/>
          <w:sz w:val="24"/>
          <w:szCs w:val="24"/>
          <w:lang w:eastAsia="hr-HR"/>
        </w:rPr>
        <w:t xml:space="preserve"> (6 skupina)</w:t>
      </w:r>
    </w:p>
    <w:p w:rsidR="00902809" w:rsidRDefault="00902809" w:rsidP="00B944D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FF0000"/>
          <w:sz w:val="24"/>
          <w:szCs w:val="24"/>
          <w:lang w:eastAsia="hr-HR"/>
        </w:rPr>
      </w:pPr>
    </w:p>
    <w:p w:rsidR="00902809" w:rsidRPr="00902809" w:rsidRDefault="00B944DF" w:rsidP="00B944D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902809">
        <w:rPr>
          <w:rFonts w:ascii="Times New Roman" w:hAnsi="Times New Roman"/>
          <w:sz w:val="24"/>
          <w:szCs w:val="24"/>
          <w:lang w:eastAsia="hr-HR"/>
        </w:rPr>
        <w:t xml:space="preserve">U DV </w:t>
      </w:r>
      <w:r w:rsidR="00902809" w:rsidRPr="00902809">
        <w:rPr>
          <w:rFonts w:ascii="Times New Roman" w:hAnsi="Times New Roman"/>
          <w:sz w:val="24"/>
          <w:szCs w:val="24"/>
          <w:lang w:eastAsia="hr-HR"/>
        </w:rPr>
        <w:t>„</w:t>
      </w:r>
      <w:r w:rsidRPr="00902809">
        <w:rPr>
          <w:rFonts w:ascii="Times New Roman" w:hAnsi="Times New Roman"/>
          <w:sz w:val="24"/>
          <w:szCs w:val="24"/>
          <w:lang w:eastAsia="hr-HR"/>
        </w:rPr>
        <w:t>Jelsa</w:t>
      </w:r>
      <w:r w:rsidR="00902809" w:rsidRPr="00902809">
        <w:rPr>
          <w:rFonts w:ascii="Times New Roman" w:hAnsi="Times New Roman"/>
          <w:sz w:val="24"/>
          <w:szCs w:val="24"/>
          <w:lang w:eastAsia="hr-HR"/>
        </w:rPr>
        <w:t>“ ukupno ima 8</w:t>
      </w:r>
      <w:r w:rsidRPr="00902809">
        <w:rPr>
          <w:rFonts w:ascii="Times New Roman" w:hAnsi="Times New Roman"/>
          <w:sz w:val="24"/>
          <w:szCs w:val="24"/>
          <w:lang w:eastAsia="hr-HR"/>
        </w:rPr>
        <w:t xml:space="preserve"> mješovitih skupina</w:t>
      </w:r>
      <w:r w:rsidR="00902809" w:rsidRPr="00902809">
        <w:rPr>
          <w:rFonts w:ascii="Times New Roman" w:hAnsi="Times New Roman"/>
          <w:sz w:val="24"/>
          <w:szCs w:val="24"/>
          <w:lang w:eastAsia="hr-HR"/>
        </w:rPr>
        <w:t>:</w:t>
      </w:r>
    </w:p>
    <w:p w:rsidR="00902809" w:rsidRPr="00902809" w:rsidRDefault="00902809" w:rsidP="00902809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902809">
        <w:rPr>
          <w:rFonts w:ascii="Times New Roman" w:hAnsi="Times New Roman"/>
          <w:sz w:val="24"/>
          <w:szCs w:val="24"/>
          <w:lang w:eastAsia="hr-HR"/>
        </w:rPr>
        <w:t>u c</w:t>
      </w:r>
      <w:r w:rsidR="00132C01">
        <w:rPr>
          <w:rFonts w:ascii="Times New Roman" w:hAnsi="Times New Roman"/>
          <w:sz w:val="24"/>
          <w:szCs w:val="24"/>
          <w:lang w:eastAsia="hr-HR"/>
        </w:rPr>
        <w:t xml:space="preserve">entralnom objektu u Jelsi - </w:t>
      </w:r>
      <w:r w:rsidR="00B944DF" w:rsidRPr="00902809">
        <w:rPr>
          <w:rFonts w:ascii="Times New Roman" w:hAnsi="Times New Roman"/>
          <w:sz w:val="24"/>
          <w:szCs w:val="24"/>
          <w:lang w:eastAsia="hr-HR"/>
        </w:rPr>
        <w:t>5 skupina</w:t>
      </w:r>
      <w:r w:rsidRPr="00902809">
        <w:rPr>
          <w:rFonts w:ascii="Times New Roman" w:hAnsi="Times New Roman"/>
          <w:sz w:val="24"/>
          <w:szCs w:val="24"/>
          <w:lang w:eastAsia="hr-HR"/>
        </w:rPr>
        <w:t xml:space="preserve"> (4 vrtićke i 1 jaslička)</w:t>
      </w:r>
    </w:p>
    <w:p w:rsidR="00902809" w:rsidRPr="00902809" w:rsidRDefault="00132C01" w:rsidP="00902809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u područnom objektu Svirče - </w:t>
      </w:r>
      <w:r w:rsidR="00902809" w:rsidRPr="00902809">
        <w:rPr>
          <w:rFonts w:ascii="Times New Roman" w:hAnsi="Times New Roman"/>
          <w:sz w:val="24"/>
          <w:szCs w:val="24"/>
          <w:lang w:eastAsia="hr-HR"/>
        </w:rPr>
        <w:t>2 skupine (1 vrtićka i 1 jaslička)</w:t>
      </w:r>
    </w:p>
    <w:p w:rsidR="00902809" w:rsidRPr="00902809" w:rsidRDefault="00902809" w:rsidP="00902809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902809">
        <w:rPr>
          <w:rFonts w:ascii="Times New Roman" w:hAnsi="Times New Roman"/>
          <w:sz w:val="24"/>
          <w:szCs w:val="24"/>
          <w:lang w:eastAsia="hr-HR"/>
        </w:rPr>
        <w:t xml:space="preserve">područnom objektu </w:t>
      </w:r>
      <w:r w:rsidR="00B944DF" w:rsidRPr="00902809">
        <w:rPr>
          <w:rFonts w:ascii="Times New Roman" w:hAnsi="Times New Roman"/>
          <w:sz w:val="24"/>
          <w:szCs w:val="24"/>
          <w:lang w:eastAsia="hr-HR"/>
        </w:rPr>
        <w:t>Vrb</w:t>
      </w:r>
      <w:r w:rsidRPr="00902809">
        <w:rPr>
          <w:rFonts w:ascii="Times New Roman" w:hAnsi="Times New Roman"/>
          <w:sz w:val="24"/>
          <w:szCs w:val="24"/>
          <w:lang w:eastAsia="hr-HR"/>
        </w:rPr>
        <w:t>oska</w:t>
      </w:r>
      <w:r w:rsidR="00132C01"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902809">
        <w:rPr>
          <w:rFonts w:ascii="Times New Roman" w:hAnsi="Times New Roman"/>
          <w:sz w:val="24"/>
          <w:szCs w:val="24"/>
          <w:lang w:eastAsia="hr-HR"/>
        </w:rPr>
        <w:t>1 skupina</w:t>
      </w:r>
      <w:r w:rsidR="00132C01">
        <w:rPr>
          <w:rFonts w:ascii="Times New Roman" w:hAnsi="Times New Roman"/>
          <w:sz w:val="24"/>
          <w:szCs w:val="24"/>
          <w:lang w:eastAsia="hr-HR"/>
        </w:rPr>
        <w:t>(</w:t>
      </w:r>
      <w:r w:rsidRPr="00902809">
        <w:rPr>
          <w:rFonts w:ascii="Times New Roman" w:hAnsi="Times New Roman"/>
          <w:sz w:val="24"/>
          <w:szCs w:val="24"/>
          <w:lang w:eastAsia="hr-HR"/>
        </w:rPr>
        <w:t>vrtićka</w:t>
      </w:r>
      <w:r w:rsidR="00132C01">
        <w:rPr>
          <w:rFonts w:ascii="Times New Roman" w:hAnsi="Times New Roman"/>
          <w:sz w:val="24"/>
          <w:szCs w:val="24"/>
          <w:lang w:eastAsia="hr-HR"/>
        </w:rPr>
        <w:t>)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>ačin realizacije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Primjena suvremenih</w:t>
      </w:r>
      <w:r w:rsidR="008215D6">
        <w:rPr>
          <w:rFonts w:ascii="Times New Roman" w:hAnsi="Times New Roman"/>
          <w:color w:val="000000"/>
          <w:sz w:val="24"/>
          <w:szCs w:val="24"/>
          <w:lang w:eastAsia="hr-HR"/>
        </w:rPr>
        <w:t xml:space="preserve"> procesa učenja djece zasnovana su</w:t>
      </w:r>
      <w:r>
        <w:rPr>
          <w:rFonts w:ascii="Times New Roman" w:hAnsi="Times New Roman"/>
          <w:color w:val="000000"/>
          <w:sz w:val="24"/>
          <w:szCs w:val="24"/>
          <w:lang w:eastAsia="hr-HR"/>
        </w:rPr>
        <w:t xml:space="preserve"> na najnovijim znanstvenim spoznajama. Integrirani i razvojni kurikulum </w:t>
      </w:r>
      <w:r>
        <w:rPr>
          <w:rFonts w:ascii="Times New Roman" w:hAnsi="Times New Roman"/>
          <w:sz w:val="24"/>
          <w:szCs w:val="24"/>
          <w:lang w:eastAsia="hr-HR"/>
        </w:rPr>
        <w:t>u ovome vrtiću</w:t>
      </w:r>
      <w:r>
        <w:rPr>
          <w:rFonts w:ascii="Times New Roman" w:hAnsi="Times New Roman"/>
          <w:color w:val="000000"/>
          <w:sz w:val="24"/>
          <w:szCs w:val="24"/>
          <w:lang w:eastAsia="hr-HR"/>
        </w:rPr>
        <w:t xml:space="preserve"> podrazumijeva paralelno odvijanje mnoštva aktivnosti djece</w:t>
      </w:r>
      <w:r>
        <w:rPr>
          <w:rFonts w:ascii="Times New Roman" w:hAnsi="Times New Roman"/>
          <w:sz w:val="24"/>
          <w:szCs w:val="24"/>
          <w:lang w:eastAsia="hr-HR"/>
        </w:rPr>
        <w:t>, poticajno</w:t>
      </w:r>
      <w:r w:rsidR="0007437C">
        <w:rPr>
          <w:rFonts w:ascii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hr-HR"/>
        </w:rPr>
        <w:t xml:space="preserve">materijalno okruženje koje potiče </w:t>
      </w:r>
      <w:r>
        <w:rPr>
          <w:rFonts w:ascii="Times New Roman" w:hAnsi="Times New Roman"/>
          <w:sz w:val="24"/>
          <w:szCs w:val="24"/>
          <w:lang w:eastAsia="hr-HR"/>
        </w:rPr>
        <w:t>dijete na igru,</w:t>
      </w:r>
      <w:r>
        <w:rPr>
          <w:rFonts w:ascii="Times New Roman" w:hAnsi="Times New Roman"/>
          <w:color w:val="000000"/>
          <w:sz w:val="24"/>
          <w:szCs w:val="24"/>
          <w:lang w:eastAsia="hr-HR"/>
        </w:rPr>
        <w:t xml:space="preserve"> istraživanja, stjecanje znanja, </w:t>
      </w:r>
      <w:r>
        <w:rPr>
          <w:rFonts w:ascii="Times New Roman" w:hAnsi="Times New Roman"/>
          <w:sz w:val="24"/>
          <w:szCs w:val="24"/>
          <w:lang w:eastAsia="hr-HR"/>
        </w:rPr>
        <w:t>vještina i navika.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hr-HR"/>
        </w:rPr>
      </w:pPr>
    </w:p>
    <w:p w:rsidR="00902809" w:rsidRPr="00902809" w:rsidRDefault="00902809" w:rsidP="0090280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02809">
        <w:rPr>
          <w:rFonts w:ascii="Times New Roman" w:hAnsi="Times New Roman"/>
          <w:b/>
          <w:sz w:val="24"/>
          <w:szCs w:val="24"/>
        </w:rPr>
        <w:t>Planiranje odgojno-obrazovnoga procesa</w:t>
      </w:r>
      <w:r w:rsidRPr="00902809">
        <w:rPr>
          <w:rFonts w:ascii="Times New Roman" w:hAnsi="Times New Roman"/>
          <w:sz w:val="24"/>
          <w:szCs w:val="24"/>
        </w:rPr>
        <w:t xml:space="preserve"> usmjereno je na promišljanje dobrobiti i načine na koji se ona može ostvariti, a ne na parcijalne ciljeve, tj. područja i sadržaje učenja, nezavisno od </w:t>
      </w:r>
      <w:r w:rsidRPr="00902809">
        <w:rPr>
          <w:rFonts w:ascii="Times New Roman" w:hAnsi="Times New Roman"/>
          <w:sz w:val="24"/>
          <w:szCs w:val="24"/>
        </w:rPr>
        <w:lastRenderedPageBreak/>
        <w:t>individualnih značajki svakog djeteta. Nacionalni kurikulum za rani i predškolski odgoj i obrazovanje uključuje: osobnu, emocionalnu i tjelesnu, obrazovnu i socijalnu dobrobit djeteta.</w:t>
      </w:r>
    </w:p>
    <w:p w:rsidR="00902809" w:rsidRDefault="00902809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hr-HR"/>
        </w:rPr>
      </w:pPr>
    </w:p>
    <w:p w:rsidR="00E3204B" w:rsidRPr="00902809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902809">
        <w:rPr>
          <w:rFonts w:ascii="Times New Roman" w:hAnsi="Times New Roman"/>
          <w:b/>
          <w:sz w:val="24"/>
          <w:szCs w:val="24"/>
          <w:lang w:eastAsia="hr-HR"/>
        </w:rPr>
        <w:t>Bitni aspekti rada su:</w:t>
      </w:r>
    </w:p>
    <w:p w:rsidR="00E3204B" w:rsidRDefault="00E3204B" w:rsidP="00E3204B">
      <w:pPr>
        <w:pStyle w:val="Odlomakpopisa1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stvaranje poticajnog okruženja</w:t>
      </w:r>
    </w:p>
    <w:p w:rsidR="00E3204B" w:rsidRDefault="00E3204B" w:rsidP="00E3204B">
      <w:pPr>
        <w:pStyle w:val="Odlomakpopisa1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individualizirani pristup</w:t>
      </w:r>
    </w:p>
    <w:p w:rsidR="00E3204B" w:rsidRDefault="00E3204B" w:rsidP="00E3204B">
      <w:pPr>
        <w:pStyle w:val="Odlomakpopisa1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poticanje i stvaranje uvjeta za dječje aktivnosti</w:t>
      </w:r>
    </w:p>
    <w:p w:rsidR="00E3204B" w:rsidRDefault="00E3204B" w:rsidP="00E3204B">
      <w:pPr>
        <w:pStyle w:val="Odlomakpopisa1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 xml:space="preserve">dokumentiranje procesa učenja djece </w:t>
      </w:r>
      <w:r>
        <w:rPr>
          <w:rFonts w:ascii="Times New Roman" w:hAnsi="Times New Roman"/>
          <w:sz w:val="24"/>
          <w:szCs w:val="24"/>
          <w:lang w:eastAsia="hr-HR"/>
        </w:rPr>
        <w:t>i njihovih postignuća</w:t>
      </w:r>
    </w:p>
    <w:p w:rsidR="00E3204B" w:rsidRDefault="00E3204B" w:rsidP="00E3204B">
      <w:pPr>
        <w:pStyle w:val="Odlomakpopisa1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refleksije sa djecom i stručnjacima</w:t>
      </w:r>
    </w:p>
    <w:p w:rsidR="00E3204B" w:rsidRDefault="00E3204B" w:rsidP="00E3204B">
      <w:pPr>
        <w:pStyle w:val="Odlomakpopisa1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predlaganje novih mogućnosti za igru, stvaranje, promatranje, otkrivanje, traženje i učenje novih rješenja</w:t>
      </w:r>
    </w:p>
    <w:p w:rsidR="00E3204B" w:rsidRDefault="00E3204B" w:rsidP="00E3204B">
      <w:pPr>
        <w:pStyle w:val="Odlomakpopisa1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usmjeravanje na važnost i zdravstveno-preventivni potencijal tjelesnog vježbanja od</w:t>
      </w:r>
    </w:p>
    <w:p w:rsidR="00E3204B" w:rsidRDefault="00E3204B" w:rsidP="00E3204B">
      <w:pPr>
        <w:pStyle w:val="Odlomakpopisa1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najranije dobi, u cilju poticanja cjelokupnog psihofizičkog razvoja djeteta i razvijanja zdravih navika.</w:t>
      </w:r>
    </w:p>
    <w:p w:rsidR="003F7332" w:rsidRDefault="003F7332" w:rsidP="0007437C">
      <w:pPr>
        <w:pStyle w:val="Odlomakpopisa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tbl>
      <w:tblPr>
        <w:tblW w:w="96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411"/>
        <w:gridCol w:w="1844"/>
        <w:gridCol w:w="1418"/>
        <w:gridCol w:w="1561"/>
        <w:gridCol w:w="1418"/>
        <w:gridCol w:w="993"/>
      </w:tblGrid>
      <w:tr w:rsidR="00E3204B" w:rsidRPr="00125A67" w:rsidTr="00E320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294110" w:rsidRDefault="00E3204B" w:rsidP="00045E21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hr-HR"/>
              </w:rPr>
            </w:pPr>
            <w:r w:rsidRPr="00294110">
              <w:rPr>
                <w:rFonts w:ascii="Times New Roman" w:hAnsi="Times New Roman"/>
                <w:b/>
                <w:sz w:val="20"/>
                <w:szCs w:val="20"/>
                <w:lang w:eastAsia="hr-HR"/>
              </w:rPr>
              <w:t>SKUPINA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294110" w:rsidRDefault="00E3204B" w:rsidP="00045E21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hr-HR"/>
              </w:rPr>
            </w:pPr>
            <w:r w:rsidRPr="00294110">
              <w:rPr>
                <w:rFonts w:ascii="Times New Roman" w:hAnsi="Times New Roman"/>
                <w:b/>
                <w:sz w:val="20"/>
                <w:szCs w:val="20"/>
                <w:lang w:eastAsia="hr-HR"/>
              </w:rPr>
              <w:t>RADNO VRIJEME</w:t>
            </w:r>
          </w:p>
          <w:p w:rsidR="00E3204B" w:rsidRPr="00294110" w:rsidRDefault="00E3204B" w:rsidP="00045E21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294110" w:rsidRDefault="00E3204B" w:rsidP="00045E21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hr-HR"/>
              </w:rPr>
            </w:pPr>
            <w:r w:rsidRPr="00294110">
              <w:rPr>
                <w:rFonts w:ascii="Times New Roman" w:hAnsi="Times New Roman"/>
                <w:b/>
                <w:sz w:val="18"/>
                <w:szCs w:val="20"/>
                <w:lang w:eastAsia="hr-HR"/>
              </w:rPr>
              <w:t>POČETAK I ZAVRŠETAK RADA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294110" w:rsidRDefault="00E3204B" w:rsidP="00045E21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hr-HR"/>
              </w:rPr>
            </w:pPr>
            <w:r w:rsidRPr="00294110">
              <w:rPr>
                <w:rFonts w:ascii="Times New Roman" w:hAnsi="Times New Roman"/>
                <w:b/>
                <w:sz w:val="20"/>
                <w:szCs w:val="20"/>
                <w:lang w:eastAsia="hr-HR"/>
              </w:rPr>
              <w:t>NOSITELJI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294110" w:rsidRDefault="00E3204B" w:rsidP="00045E21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hr-HR"/>
              </w:rPr>
            </w:pPr>
            <w:r w:rsidRPr="00294110">
              <w:rPr>
                <w:rFonts w:ascii="Times New Roman" w:hAnsi="Times New Roman"/>
                <w:b/>
                <w:sz w:val="20"/>
                <w:szCs w:val="20"/>
                <w:lang w:eastAsia="hr-HR"/>
              </w:rPr>
              <w:t>RADNO MJESTO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294110" w:rsidRDefault="00E3204B" w:rsidP="00045E21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eastAsia="hr-HR"/>
              </w:rPr>
            </w:pPr>
            <w:r w:rsidRPr="00294110">
              <w:rPr>
                <w:rFonts w:ascii="Times New Roman" w:hAnsi="Times New Roman"/>
                <w:b/>
                <w:sz w:val="16"/>
                <w:szCs w:val="16"/>
                <w:lang w:eastAsia="hr-HR"/>
              </w:rPr>
              <w:t>STRUČNA SPREMA</w:t>
            </w:r>
          </w:p>
        </w:tc>
      </w:tr>
      <w:tr w:rsidR="00E3204B" w:rsidRPr="00125A67" w:rsidTr="00E320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564F8B" w:rsidRDefault="00E3204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DV JELSA</w:t>
            </w:r>
          </w:p>
          <w:p w:rsidR="00E3204B" w:rsidRPr="00564F8B" w:rsidRDefault="00E3204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„LEPTIRIĆI“</w:t>
            </w:r>
          </w:p>
          <w:p w:rsidR="00E3204B" w:rsidRPr="00564F8B" w:rsidRDefault="00E3204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Mješovita – djeca od 3. godine do polaska u školu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 7.00 do 15.00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</w:t>
            </w:r>
          </w:p>
          <w:p w:rsidR="00E3204B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1.9.2022</w:t>
            </w:r>
            <w:r w:rsidR="00E3204B" w:rsidRPr="00564F8B">
              <w:rPr>
                <w:rFonts w:ascii="Times New Roman" w:hAnsi="Times New Roman"/>
                <w:lang w:eastAsia="hr-HR"/>
              </w:rPr>
              <w:t>.</w:t>
            </w:r>
          </w:p>
          <w:p w:rsidR="00E3204B" w:rsidRPr="00564F8B" w:rsidRDefault="003F7332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do 31.8</w:t>
            </w:r>
            <w:r w:rsidR="00066F43" w:rsidRPr="00564F8B">
              <w:rPr>
                <w:rFonts w:ascii="Times New Roman" w:hAnsi="Times New Roman"/>
                <w:lang w:eastAsia="hr-HR"/>
              </w:rPr>
              <w:t>.2023</w:t>
            </w:r>
            <w:r w:rsidR="00E3204B" w:rsidRPr="00564F8B">
              <w:rPr>
                <w:rFonts w:ascii="Times New Roman" w:hAnsi="Times New Roman"/>
                <w:lang w:eastAsia="hr-HR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294110" w:rsidRPr="00564F8B" w:rsidRDefault="00294110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Ljerka Lučić</w:t>
            </w:r>
          </w:p>
          <w:p w:rsidR="00294110" w:rsidRPr="00564F8B" w:rsidRDefault="00294110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Kate Mihaljević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Odgojitelj</w:t>
            </w: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115C79" w:rsidRPr="00564F8B" w:rsidRDefault="00115C79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Odgojitelj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VŠS</w:t>
            </w: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115C79" w:rsidRPr="00564F8B" w:rsidRDefault="00115C79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VSS</w:t>
            </w:r>
          </w:p>
        </w:tc>
      </w:tr>
      <w:tr w:rsidR="00E3204B" w:rsidRPr="00125A67" w:rsidTr="00E320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564F8B" w:rsidRDefault="00E3204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DV JELSA</w:t>
            </w:r>
          </w:p>
          <w:p w:rsidR="00E3204B" w:rsidRPr="00564F8B" w:rsidRDefault="00E3204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„PČELICE“</w:t>
            </w:r>
          </w:p>
          <w:p w:rsidR="00E3204B" w:rsidRPr="00564F8B" w:rsidRDefault="00E3204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Mješovita - djeca od 3. godine do polaska u školu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294110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 7.00 do 15.0</w:t>
            </w:r>
            <w:r w:rsidR="00E3204B" w:rsidRPr="00564F8B">
              <w:rPr>
                <w:rFonts w:ascii="Times New Roman" w:hAnsi="Times New Roman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43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066F43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</w:t>
            </w:r>
          </w:p>
          <w:p w:rsidR="00066F43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1.9.2022.</w:t>
            </w:r>
          </w:p>
          <w:p w:rsidR="00E3204B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do 31.8.2023.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294110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Jelena Bezbradica</w:t>
            </w:r>
          </w:p>
          <w:p w:rsidR="00294110" w:rsidRPr="00564F8B" w:rsidRDefault="00294110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Sanda Pajić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Odgojitelj</w:t>
            </w:r>
          </w:p>
          <w:p w:rsidR="00294110" w:rsidRPr="00564F8B" w:rsidRDefault="00294110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294110" w:rsidRPr="00564F8B" w:rsidRDefault="00294110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294110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Odgojitelj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294110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VŠS</w:t>
            </w:r>
          </w:p>
          <w:p w:rsidR="00E3204B" w:rsidRPr="00564F8B" w:rsidRDefault="00E3204B" w:rsidP="00564F8B">
            <w:pPr>
              <w:jc w:val="center"/>
              <w:rPr>
                <w:lang w:eastAsia="hr-HR"/>
              </w:rPr>
            </w:pPr>
          </w:p>
          <w:p w:rsidR="00294110" w:rsidRPr="00564F8B" w:rsidRDefault="00E00488" w:rsidP="00564F8B">
            <w:pPr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SSS</w:t>
            </w:r>
          </w:p>
        </w:tc>
      </w:tr>
      <w:tr w:rsidR="00E3204B" w:rsidRPr="00125A67" w:rsidTr="00E320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564F8B" w:rsidRDefault="00E3204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DV JELSA</w:t>
            </w:r>
          </w:p>
          <w:p w:rsidR="00E3204B" w:rsidRPr="00564F8B" w:rsidRDefault="00E3204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„RIBICE“</w:t>
            </w:r>
          </w:p>
          <w:p w:rsidR="00E3204B" w:rsidRPr="00564F8B" w:rsidRDefault="00E3204B" w:rsidP="00967871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 xml:space="preserve">Mješovita - djeca </w:t>
            </w:r>
            <w:r w:rsidR="00967871" w:rsidRPr="00564F8B">
              <w:rPr>
                <w:rFonts w:ascii="Times New Roman" w:hAnsi="Times New Roman"/>
                <w:lang w:eastAsia="hr-HR"/>
              </w:rPr>
              <w:t>od 3. godine</w:t>
            </w:r>
            <w:r w:rsidRPr="00564F8B">
              <w:rPr>
                <w:rFonts w:ascii="Times New Roman" w:hAnsi="Times New Roman"/>
                <w:lang w:eastAsia="hr-HR"/>
              </w:rPr>
              <w:t xml:space="preserve"> do polaska u školu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 7.00 do 14.0</w:t>
            </w:r>
            <w:r w:rsidR="00E3204B" w:rsidRPr="00564F8B">
              <w:rPr>
                <w:rFonts w:ascii="Times New Roman" w:hAnsi="Times New Roman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43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066F43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</w:t>
            </w:r>
          </w:p>
          <w:p w:rsidR="00066F43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1.9.2022.</w:t>
            </w:r>
          </w:p>
          <w:p w:rsidR="00E3204B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do 31.8.2023.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8B" w:rsidRDefault="00564F8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Nikolina Roić</w:t>
            </w:r>
          </w:p>
          <w:p w:rsidR="00E00488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Antonia Milatić</w:t>
            </w:r>
            <w:r w:rsidR="0007437C" w:rsidRPr="00564F8B">
              <w:rPr>
                <w:rFonts w:ascii="Times New Roman" w:hAnsi="Times New Roman"/>
                <w:lang w:eastAsia="hr-HR"/>
              </w:rPr>
              <w:t xml:space="preserve"> </w:t>
            </w:r>
            <w:r w:rsidRPr="00564F8B">
              <w:rPr>
                <w:rFonts w:ascii="Times New Roman" w:hAnsi="Times New Roman"/>
                <w:lang w:eastAsia="hr-HR"/>
              </w:rPr>
              <w:t>Buratović</w:t>
            </w:r>
          </w:p>
          <w:p w:rsidR="00D354CE" w:rsidRPr="00564F8B" w:rsidRDefault="00D354CE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564F8B" w:rsidRDefault="00D354CE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Stefanie Šimić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88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Odgojitelj</w:t>
            </w:r>
          </w:p>
          <w:p w:rsidR="00E00488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Odgojitelj</w:t>
            </w:r>
          </w:p>
          <w:p w:rsidR="00564F8B" w:rsidRPr="00564F8B" w:rsidRDefault="00564F8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564F8B" w:rsidRDefault="00564F8B" w:rsidP="00564F8B">
            <w:pPr>
              <w:jc w:val="center"/>
              <w:rPr>
                <w:rFonts w:ascii="Times New Roman" w:hAnsi="Times New Roman"/>
                <w:lang w:eastAsia="hr-HR"/>
              </w:rPr>
            </w:pPr>
          </w:p>
          <w:p w:rsidR="00E00488" w:rsidRPr="00564F8B" w:rsidRDefault="00D354CE" w:rsidP="00564F8B">
            <w:pPr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Odgojitelj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88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00488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VŠS</w:t>
            </w:r>
          </w:p>
          <w:p w:rsidR="00E00488" w:rsidRPr="00564F8B" w:rsidRDefault="00E00488" w:rsidP="00564F8B">
            <w:pPr>
              <w:jc w:val="center"/>
              <w:rPr>
                <w:lang w:eastAsia="hr-HR"/>
              </w:rPr>
            </w:pPr>
          </w:p>
          <w:p w:rsidR="00D354CE" w:rsidRPr="00564F8B" w:rsidRDefault="00E00488" w:rsidP="00564F8B">
            <w:pPr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VŠS</w:t>
            </w:r>
          </w:p>
          <w:p w:rsidR="00564F8B" w:rsidRDefault="00564F8B" w:rsidP="00564F8B">
            <w:pPr>
              <w:spacing w:after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564F8B" w:rsidRDefault="00D354CE" w:rsidP="00564F8B">
            <w:pPr>
              <w:spacing w:after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SSS</w:t>
            </w:r>
          </w:p>
        </w:tc>
      </w:tr>
      <w:tr w:rsidR="00E3204B" w:rsidRPr="00125A67" w:rsidTr="00E320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564F8B" w:rsidRDefault="00E3204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DV JELSA</w:t>
            </w:r>
          </w:p>
          <w:p w:rsidR="00E3204B" w:rsidRPr="00564F8B" w:rsidRDefault="00E3204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„CVJETIĆI“</w:t>
            </w:r>
          </w:p>
          <w:p w:rsidR="00E3204B" w:rsidRPr="00564F8B" w:rsidRDefault="00E3204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 xml:space="preserve">Mješovita – djeca od </w:t>
            </w:r>
          </w:p>
          <w:p w:rsidR="00E3204B" w:rsidRPr="00564F8B" w:rsidRDefault="00E3204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3. godine do polaska u školu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 14.00 do 19.30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43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066F43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</w:t>
            </w:r>
          </w:p>
          <w:p w:rsidR="00066F43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1.9.2022.</w:t>
            </w:r>
          </w:p>
          <w:p w:rsidR="00E3204B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do 31.8.2023.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Maja Matić</w:t>
            </w:r>
          </w:p>
          <w:p w:rsidR="00E00488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00488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Tajana Šimić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Odgojitelj</w:t>
            </w:r>
          </w:p>
          <w:p w:rsidR="00E00488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00488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Odgojitelj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VŠS</w:t>
            </w:r>
          </w:p>
          <w:p w:rsidR="00E00488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00488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SSS</w:t>
            </w:r>
          </w:p>
        </w:tc>
      </w:tr>
      <w:tr w:rsidR="00E3204B" w:rsidRPr="00125A67" w:rsidTr="00E320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564F8B" w:rsidRDefault="00E3204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PO SVIRČE</w:t>
            </w:r>
          </w:p>
          <w:p w:rsidR="00E3204B" w:rsidRPr="00564F8B" w:rsidRDefault="00E3204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„GARDELINI“</w:t>
            </w:r>
          </w:p>
          <w:p w:rsidR="00E3204B" w:rsidRPr="00564F8B" w:rsidRDefault="00E3204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Mješovita – djeca od 3. godine do polaska u školu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 8.00 do 13.30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43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066F43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</w:t>
            </w:r>
          </w:p>
          <w:p w:rsidR="00066F43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1.9.2022.</w:t>
            </w:r>
          </w:p>
          <w:p w:rsidR="00E3204B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do 31.8.2023.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Slavica Vidošević</w:t>
            </w:r>
          </w:p>
          <w:p w:rsidR="00E00488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00488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Marita Vidošević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Odgojitelj</w:t>
            </w: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00488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00488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Odgojitelj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VŠS</w:t>
            </w:r>
          </w:p>
          <w:p w:rsidR="00E00488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00488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00488" w:rsidRPr="00564F8B" w:rsidRDefault="00E00488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SSS</w:t>
            </w:r>
          </w:p>
        </w:tc>
      </w:tr>
      <w:tr w:rsidR="00E3204B" w:rsidRPr="00125A67" w:rsidTr="00E320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564F8B" w:rsidRDefault="00E3204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PO VRBOSKA</w:t>
            </w:r>
          </w:p>
          <w:p w:rsidR="00E3204B" w:rsidRPr="00564F8B" w:rsidRDefault="00E3204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„DUPINI“</w:t>
            </w:r>
          </w:p>
          <w:p w:rsidR="00E3204B" w:rsidRPr="00564F8B" w:rsidRDefault="00E3204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Mješovita – djeca od</w:t>
            </w:r>
          </w:p>
          <w:p w:rsidR="00E3204B" w:rsidRPr="00564F8B" w:rsidRDefault="00E3204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3. godine do polaska u školu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 8.00 do 13.30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43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</w:t>
            </w:r>
          </w:p>
          <w:p w:rsidR="00066F43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1.9.2022.</w:t>
            </w:r>
          </w:p>
          <w:p w:rsidR="00E3204B" w:rsidRPr="00564F8B" w:rsidRDefault="00066F43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do 31.8.2023.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Tonka</w:t>
            </w:r>
            <w:r w:rsidR="0007437C" w:rsidRPr="00564F8B">
              <w:rPr>
                <w:rFonts w:ascii="Times New Roman" w:hAnsi="Times New Roman"/>
                <w:lang w:eastAsia="hr-HR"/>
              </w:rPr>
              <w:t xml:space="preserve"> </w:t>
            </w:r>
            <w:r w:rsidRPr="00564F8B">
              <w:rPr>
                <w:rFonts w:ascii="Times New Roman" w:hAnsi="Times New Roman"/>
                <w:lang w:eastAsia="hr-HR"/>
              </w:rPr>
              <w:t>Huljić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Odgojitelj</w:t>
            </w: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E3204B" w:rsidRPr="00564F8B" w:rsidRDefault="00E3204B" w:rsidP="00564F8B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564F8B">
              <w:rPr>
                <w:rFonts w:ascii="Times New Roman" w:hAnsi="Times New Roman"/>
                <w:lang w:eastAsia="hr-HR"/>
              </w:rPr>
              <w:t>VŠS</w:t>
            </w:r>
          </w:p>
        </w:tc>
      </w:tr>
    </w:tbl>
    <w:p w:rsidR="00E3204B" w:rsidRDefault="00E3204B" w:rsidP="00E3204B">
      <w:pPr>
        <w:pStyle w:val="Odlomakpopisa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</w:p>
    <w:p w:rsidR="00E3204B" w:rsidRDefault="00E3204B" w:rsidP="00294110">
      <w:pPr>
        <w:pStyle w:val="Odlomakpopisa1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 w:rsidRPr="00967871">
        <w:rPr>
          <w:rFonts w:ascii="Times New Roman" w:hAnsi="Times New Roman"/>
          <w:color w:val="00000A"/>
          <w:sz w:val="24"/>
          <w:szCs w:val="24"/>
          <w:lang w:eastAsia="hr-HR"/>
        </w:rPr>
        <w:t xml:space="preserve">Tijekom ljetnih mjeseci (srpanj i kolovoz) organiziraju </w:t>
      </w:r>
      <w:r w:rsidR="008215D6" w:rsidRPr="00967871">
        <w:rPr>
          <w:rFonts w:ascii="Times New Roman" w:hAnsi="Times New Roman"/>
          <w:color w:val="00000A"/>
          <w:sz w:val="24"/>
          <w:szCs w:val="24"/>
          <w:lang w:eastAsia="hr-HR"/>
        </w:rPr>
        <w:t>se ljetna dežurstva (</w:t>
      </w:r>
      <w:r w:rsidR="00E67C05">
        <w:rPr>
          <w:rFonts w:ascii="Times New Roman" w:hAnsi="Times New Roman"/>
          <w:color w:val="00000A"/>
          <w:sz w:val="24"/>
          <w:szCs w:val="24"/>
          <w:lang w:eastAsia="hr-HR"/>
        </w:rPr>
        <w:t>od 1.7.2023. do 24.08.2023</w:t>
      </w:r>
      <w:r w:rsidRPr="00967871">
        <w:rPr>
          <w:rFonts w:ascii="Times New Roman" w:hAnsi="Times New Roman"/>
          <w:color w:val="00000A"/>
          <w:sz w:val="24"/>
          <w:szCs w:val="24"/>
          <w:lang w:eastAsia="hr-HR"/>
        </w:rPr>
        <w:t>.) u centralnom vrtiću „Jelsa“.</w:t>
      </w:r>
    </w:p>
    <w:p w:rsidR="00E3204B" w:rsidRPr="00125A67" w:rsidRDefault="00125A67" w:rsidP="00E3204B">
      <w:pPr>
        <w:jc w:val="both"/>
        <w:rPr>
          <w:rFonts w:ascii="Times New Roman" w:hAnsi="Times New Roman"/>
          <w:sz w:val="24"/>
          <w:szCs w:val="24"/>
        </w:rPr>
      </w:pPr>
      <w:r w:rsidRPr="00125A67">
        <w:rPr>
          <w:rFonts w:ascii="Times New Roman" w:hAnsi="Times New Roman"/>
          <w:sz w:val="24"/>
          <w:szCs w:val="24"/>
        </w:rPr>
        <w:t>Anketiranjem roditelja utvrđujemo broj djece korisnika ljetnog programa / dežurstva vrtića.</w:t>
      </w:r>
      <w:r w:rsidR="0007437C">
        <w:rPr>
          <w:rFonts w:ascii="Times New Roman" w:hAnsi="Times New Roman"/>
          <w:sz w:val="24"/>
          <w:szCs w:val="24"/>
        </w:rPr>
        <w:t xml:space="preserve"> </w:t>
      </w:r>
      <w:r w:rsidR="00E3204B" w:rsidRPr="00125A67">
        <w:rPr>
          <w:rFonts w:ascii="Times New Roman" w:hAnsi="Times New Roman"/>
          <w:sz w:val="24"/>
          <w:szCs w:val="24"/>
        </w:rPr>
        <w:t>Na temelju</w:t>
      </w:r>
      <w:r>
        <w:rPr>
          <w:rFonts w:ascii="Times New Roman" w:hAnsi="Times New Roman"/>
          <w:sz w:val="24"/>
          <w:szCs w:val="24"/>
        </w:rPr>
        <w:t xml:space="preserve"> provedene ankete </w:t>
      </w:r>
      <w:r w:rsidR="00E3204B" w:rsidRPr="00125A67">
        <w:rPr>
          <w:rFonts w:ascii="Times New Roman" w:hAnsi="Times New Roman"/>
          <w:sz w:val="24"/>
          <w:szCs w:val="24"/>
        </w:rPr>
        <w:t>o potrebi korištenja usluga vrtića tijekom ljetnih mjeseci, ovisno o broju prijavlj</w:t>
      </w:r>
      <w:r>
        <w:rPr>
          <w:rFonts w:ascii="Times New Roman" w:hAnsi="Times New Roman"/>
          <w:sz w:val="24"/>
          <w:szCs w:val="24"/>
        </w:rPr>
        <w:t>ene djece</w:t>
      </w:r>
      <w:r w:rsidR="00E3204B" w:rsidRPr="00125A67">
        <w:rPr>
          <w:rFonts w:ascii="Times New Roman" w:hAnsi="Times New Roman"/>
          <w:sz w:val="24"/>
          <w:szCs w:val="24"/>
        </w:rPr>
        <w:t>, formiraju se skupine.</w:t>
      </w:r>
    </w:p>
    <w:p w:rsidR="00E3204B" w:rsidRPr="00125A67" w:rsidRDefault="00E3204B" w:rsidP="00E3204B">
      <w:pPr>
        <w:jc w:val="both"/>
        <w:rPr>
          <w:rFonts w:ascii="Times New Roman" w:hAnsi="Times New Roman"/>
          <w:sz w:val="24"/>
          <w:szCs w:val="24"/>
        </w:rPr>
      </w:pPr>
      <w:r w:rsidRPr="00125A67">
        <w:rPr>
          <w:rFonts w:ascii="Times New Roman" w:hAnsi="Times New Roman"/>
          <w:sz w:val="24"/>
          <w:szCs w:val="24"/>
        </w:rPr>
        <w:t>Područni odjeli Svirče i Vr</w:t>
      </w:r>
      <w:r w:rsidR="008215D6" w:rsidRPr="00125A67">
        <w:rPr>
          <w:rFonts w:ascii="Times New Roman" w:hAnsi="Times New Roman"/>
          <w:sz w:val="24"/>
          <w:szCs w:val="24"/>
        </w:rPr>
        <w:t xml:space="preserve">boska se zatvaraju </w:t>
      </w:r>
      <w:r w:rsidR="00E67C05">
        <w:rPr>
          <w:rFonts w:ascii="Times New Roman" w:hAnsi="Times New Roman"/>
          <w:sz w:val="24"/>
          <w:szCs w:val="24"/>
        </w:rPr>
        <w:t>od 01.07.2023</w:t>
      </w:r>
      <w:r w:rsidRPr="00125A67">
        <w:rPr>
          <w:rFonts w:ascii="Times New Roman" w:hAnsi="Times New Roman"/>
          <w:sz w:val="24"/>
          <w:szCs w:val="24"/>
        </w:rPr>
        <w:t xml:space="preserve">. do </w:t>
      </w:r>
      <w:r w:rsidR="00E67C05">
        <w:rPr>
          <w:rFonts w:ascii="Times New Roman" w:hAnsi="Times New Roman"/>
          <w:sz w:val="24"/>
          <w:szCs w:val="24"/>
        </w:rPr>
        <w:t>24.08.2023. (odnos</w:t>
      </w:r>
      <w:r w:rsidRPr="00125A67">
        <w:rPr>
          <w:rFonts w:ascii="Times New Roman" w:hAnsi="Times New Roman"/>
          <w:sz w:val="24"/>
          <w:szCs w:val="24"/>
        </w:rPr>
        <w:t>no zadnji</w:t>
      </w:r>
      <w:r w:rsidR="00125A67">
        <w:rPr>
          <w:rFonts w:ascii="Times New Roman" w:hAnsi="Times New Roman"/>
          <w:sz w:val="24"/>
          <w:szCs w:val="24"/>
        </w:rPr>
        <w:t>h</w:t>
      </w:r>
      <w:r w:rsidR="00744717">
        <w:rPr>
          <w:rFonts w:ascii="Times New Roman" w:hAnsi="Times New Roman"/>
          <w:sz w:val="24"/>
          <w:szCs w:val="24"/>
        </w:rPr>
        <w:t xml:space="preserve"> 5 radnih dana</w:t>
      </w:r>
      <w:r w:rsidRPr="00125A67">
        <w:rPr>
          <w:rFonts w:ascii="Times New Roman" w:hAnsi="Times New Roman"/>
          <w:sz w:val="24"/>
          <w:szCs w:val="24"/>
        </w:rPr>
        <w:t xml:space="preserve"> u 8. mjesecu).  </w:t>
      </w:r>
    </w:p>
    <w:p w:rsidR="00E3204B" w:rsidRPr="00125A67" w:rsidRDefault="00E3204B" w:rsidP="00E3204B">
      <w:pPr>
        <w:jc w:val="both"/>
        <w:rPr>
          <w:rFonts w:ascii="Times New Roman" w:hAnsi="Times New Roman"/>
          <w:sz w:val="24"/>
          <w:szCs w:val="24"/>
        </w:rPr>
      </w:pPr>
      <w:r w:rsidRPr="00125A67">
        <w:rPr>
          <w:rFonts w:ascii="Times New Roman" w:hAnsi="Times New Roman"/>
          <w:sz w:val="24"/>
          <w:szCs w:val="24"/>
        </w:rPr>
        <w:t>U centralnom vrtiću Jelsa, radno vrijeme vrtića u period</w:t>
      </w:r>
      <w:r w:rsidR="000A0B1B">
        <w:rPr>
          <w:rFonts w:ascii="Times New Roman" w:hAnsi="Times New Roman"/>
          <w:sz w:val="24"/>
          <w:szCs w:val="24"/>
        </w:rPr>
        <w:t xml:space="preserve">u dežurstva je od 7.00 do 15.00 za vrtićki program, odnosno od 6.30 do 16.30 za jaslički program, </w:t>
      </w:r>
      <w:r w:rsidRPr="00125A67">
        <w:rPr>
          <w:rFonts w:ascii="Times New Roman" w:hAnsi="Times New Roman"/>
          <w:sz w:val="24"/>
          <w:szCs w:val="24"/>
        </w:rPr>
        <w:t>ovisno o iskazanoj potrebi roditelja prema anketnom listiću. Cen</w:t>
      </w:r>
      <w:r w:rsidR="008215D6" w:rsidRPr="00125A67">
        <w:rPr>
          <w:rFonts w:ascii="Times New Roman" w:hAnsi="Times New Roman"/>
          <w:sz w:val="24"/>
          <w:szCs w:val="24"/>
        </w:rPr>
        <w:t>tralni vrtić Jelsa se zatvara</w:t>
      </w:r>
      <w:r w:rsidR="0007437C">
        <w:rPr>
          <w:rFonts w:ascii="Times New Roman" w:hAnsi="Times New Roman"/>
          <w:sz w:val="24"/>
          <w:szCs w:val="24"/>
        </w:rPr>
        <w:t xml:space="preserve"> </w:t>
      </w:r>
      <w:r w:rsidRPr="00125A67">
        <w:rPr>
          <w:rFonts w:ascii="Times New Roman" w:hAnsi="Times New Roman"/>
          <w:sz w:val="24"/>
          <w:szCs w:val="24"/>
        </w:rPr>
        <w:t>zadnji</w:t>
      </w:r>
      <w:r w:rsidR="000A0B1B">
        <w:rPr>
          <w:rFonts w:ascii="Times New Roman" w:hAnsi="Times New Roman"/>
          <w:sz w:val="24"/>
          <w:szCs w:val="24"/>
        </w:rPr>
        <w:t>h 5 radnih dana u 8. mjesecu</w:t>
      </w:r>
      <w:r w:rsidR="00E67C05">
        <w:rPr>
          <w:rFonts w:ascii="Times New Roman" w:hAnsi="Times New Roman"/>
          <w:sz w:val="24"/>
          <w:szCs w:val="24"/>
        </w:rPr>
        <w:t xml:space="preserve"> (od 25.8.2023. do 31.08.2023.)</w:t>
      </w:r>
      <w:r w:rsidRPr="00125A67">
        <w:rPr>
          <w:rFonts w:ascii="Times New Roman" w:hAnsi="Times New Roman"/>
          <w:sz w:val="24"/>
          <w:szCs w:val="24"/>
        </w:rPr>
        <w:t xml:space="preserve"> za generalno čišćenje i pripremu vrtića za novu pedagošku godinu.</w:t>
      </w:r>
      <w:r w:rsidR="00E67C05">
        <w:rPr>
          <w:rFonts w:ascii="Times New Roman" w:hAnsi="Times New Roman"/>
          <w:sz w:val="24"/>
          <w:szCs w:val="24"/>
        </w:rPr>
        <w:t xml:space="preserve"> Nova ped. god. 2023./2024</w:t>
      </w:r>
      <w:r w:rsidR="00967871" w:rsidRPr="00125A67">
        <w:rPr>
          <w:rFonts w:ascii="Times New Roman" w:hAnsi="Times New Roman"/>
          <w:sz w:val="24"/>
          <w:szCs w:val="24"/>
        </w:rPr>
        <w:t xml:space="preserve">. </w:t>
      </w:r>
      <w:r w:rsidR="003F7332" w:rsidRPr="00125A67">
        <w:rPr>
          <w:rFonts w:ascii="Times New Roman" w:hAnsi="Times New Roman"/>
          <w:sz w:val="24"/>
          <w:szCs w:val="24"/>
        </w:rPr>
        <w:t>p</w:t>
      </w:r>
      <w:r w:rsidR="00967871" w:rsidRPr="00125A67">
        <w:rPr>
          <w:rFonts w:ascii="Times New Roman" w:hAnsi="Times New Roman"/>
          <w:sz w:val="24"/>
          <w:szCs w:val="24"/>
        </w:rPr>
        <w:t>rema k</w:t>
      </w:r>
      <w:r w:rsidR="00E67C05">
        <w:rPr>
          <w:rFonts w:ascii="Times New Roman" w:hAnsi="Times New Roman"/>
          <w:sz w:val="24"/>
          <w:szCs w:val="24"/>
        </w:rPr>
        <w:t>alendaru započinje u</w:t>
      </w:r>
      <w:r w:rsidR="0007437C">
        <w:rPr>
          <w:rFonts w:ascii="Times New Roman" w:hAnsi="Times New Roman"/>
          <w:sz w:val="24"/>
          <w:szCs w:val="24"/>
        </w:rPr>
        <w:t xml:space="preserve"> </w:t>
      </w:r>
      <w:r w:rsidR="00E67C05">
        <w:rPr>
          <w:rFonts w:ascii="Times New Roman" w:hAnsi="Times New Roman"/>
          <w:sz w:val="24"/>
          <w:szCs w:val="24"/>
        </w:rPr>
        <w:t>petak</w:t>
      </w:r>
      <w:r w:rsidR="000A0B1B">
        <w:rPr>
          <w:rFonts w:ascii="Times New Roman" w:hAnsi="Times New Roman"/>
          <w:sz w:val="24"/>
          <w:szCs w:val="24"/>
        </w:rPr>
        <w:t xml:space="preserve"> 01</w:t>
      </w:r>
      <w:r w:rsidR="003F7332" w:rsidRPr="00125A67">
        <w:rPr>
          <w:rFonts w:ascii="Times New Roman" w:hAnsi="Times New Roman"/>
          <w:sz w:val="24"/>
          <w:szCs w:val="24"/>
        </w:rPr>
        <w:t>.0</w:t>
      </w:r>
      <w:r w:rsidR="00E67C05">
        <w:rPr>
          <w:rFonts w:ascii="Times New Roman" w:hAnsi="Times New Roman"/>
          <w:sz w:val="24"/>
          <w:szCs w:val="24"/>
        </w:rPr>
        <w:t>9.2023</w:t>
      </w:r>
      <w:r w:rsidR="003F7332" w:rsidRPr="00125A67">
        <w:rPr>
          <w:rFonts w:ascii="Times New Roman" w:hAnsi="Times New Roman"/>
          <w:sz w:val="24"/>
          <w:szCs w:val="24"/>
        </w:rPr>
        <w:t>god</w:t>
      </w:r>
      <w:r w:rsidR="000A0B1B">
        <w:rPr>
          <w:rFonts w:ascii="Times New Roman" w:hAnsi="Times New Roman"/>
          <w:sz w:val="24"/>
          <w:szCs w:val="24"/>
        </w:rPr>
        <w:t>ine.</w:t>
      </w:r>
    </w:p>
    <w:p w:rsidR="00E3204B" w:rsidRPr="001B10C7" w:rsidRDefault="00E3204B" w:rsidP="00E3204B">
      <w:pPr>
        <w:jc w:val="both"/>
        <w:rPr>
          <w:rFonts w:ascii="Times New Roman" w:hAnsi="Times New Roman"/>
          <w:b/>
          <w:sz w:val="24"/>
        </w:rPr>
      </w:pPr>
      <w:r w:rsidRPr="001B10C7">
        <w:rPr>
          <w:rFonts w:ascii="Times New Roman" w:hAnsi="Times New Roman"/>
          <w:b/>
          <w:sz w:val="24"/>
        </w:rPr>
        <w:t>2.2. Program predškole</w:t>
      </w:r>
    </w:p>
    <w:p w:rsidR="00E3204B" w:rsidRPr="00793F52" w:rsidRDefault="00E3204B" w:rsidP="00E3204B">
      <w:pPr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 w:rsidRPr="00793F52">
        <w:rPr>
          <w:rFonts w:ascii="Times New Roman" w:hAnsi="Times New Roman"/>
          <w:sz w:val="24"/>
          <w:szCs w:val="24"/>
        </w:rPr>
        <w:t>Program predškole se</w:t>
      </w:r>
      <w:r w:rsidRPr="00793F52">
        <w:rPr>
          <w:rFonts w:ascii="Times New Roman" w:hAnsi="Times New Roman"/>
          <w:color w:val="00000A"/>
          <w:sz w:val="24"/>
          <w:szCs w:val="24"/>
          <w:lang w:eastAsia="hr-HR"/>
        </w:rPr>
        <w:t xml:space="preserve"> provodi u sklo</w:t>
      </w:r>
      <w:r w:rsidR="00793F52">
        <w:rPr>
          <w:rFonts w:ascii="Times New Roman" w:hAnsi="Times New Roman"/>
          <w:color w:val="00000A"/>
          <w:sz w:val="24"/>
          <w:szCs w:val="24"/>
          <w:lang w:eastAsia="hr-HR"/>
        </w:rPr>
        <w:t>pu redovitog programa vrtića u centralnom objektu Jelsa, te područnim objektima</w:t>
      </w:r>
      <w:r w:rsidRPr="00793F52">
        <w:rPr>
          <w:rFonts w:ascii="Times New Roman" w:hAnsi="Times New Roman"/>
          <w:color w:val="00000A"/>
          <w:sz w:val="24"/>
          <w:szCs w:val="24"/>
          <w:lang w:eastAsia="hr-HR"/>
        </w:rPr>
        <w:t xml:space="preserve"> Svirče i Vrboska.</w:t>
      </w:r>
    </w:p>
    <w:p w:rsidR="00E3204B" w:rsidRPr="00793F52" w:rsidRDefault="00E3204B" w:rsidP="00E3204B">
      <w:pPr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 w:rsidRPr="00793F52">
        <w:rPr>
          <w:rFonts w:ascii="Times New Roman" w:hAnsi="Times New Roman"/>
          <w:color w:val="00000A"/>
          <w:sz w:val="24"/>
          <w:szCs w:val="24"/>
          <w:lang w:eastAsia="hr-HR"/>
        </w:rPr>
        <w:t>Sugl</w:t>
      </w:r>
      <w:r w:rsidR="00B60FC2">
        <w:rPr>
          <w:rFonts w:ascii="Times New Roman" w:hAnsi="Times New Roman"/>
          <w:color w:val="00000A"/>
          <w:sz w:val="24"/>
          <w:szCs w:val="24"/>
          <w:lang w:eastAsia="hr-HR"/>
        </w:rPr>
        <w:t>asnost na ustroj i provedbu obve</w:t>
      </w:r>
      <w:r w:rsidRPr="00793F52">
        <w:rPr>
          <w:rFonts w:ascii="Times New Roman" w:hAnsi="Times New Roman"/>
          <w:color w:val="00000A"/>
          <w:sz w:val="24"/>
          <w:szCs w:val="24"/>
          <w:lang w:eastAsia="hr-HR"/>
        </w:rPr>
        <w:t xml:space="preserve">znog Programa predškole u organizaciji Dječjeg vrtića </w:t>
      </w:r>
      <w:r w:rsidR="00B60FC2">
        <w:rPr>
          <w:rFonts w:ascii="Times New Roman" w:hAnsi="Times New Roman"/>
          <w:color w:val="00000A"/>
          <w:sz w:val="24"/>
          <w:szCs w:val="24"/>
          <w:lang w:eastAsia="hr-HR"/>
        </w:rPr>
        <w:t>„</w:t>
      </w:r>
      <w:r w:rsidRPr="00793F52">
        <w:rPr>
          <w:rFonts w:ascii="Times New Roman" w:hAnsi="Times New Roman"/>
          <w:color w:val="00000A"/>
          <w:sz w:val="24"/>
          <w:szCs w:val="24"/>
          <w:lang w:eastAsia="hr-HR"/>
        </w:rPr>
        <w:t>Jelsa</w:t>
      </w:r>
      <w:r w:rsidR="00B60FC2">
        <w:rPr>
          <w:rFonts w:ascii="Times New Roman" w:hAnsi="Times New Roman"/>
          <w:color w:val="00000A"/>
          <w:sz w:val="24"/>
          <w:szCs w:val="24"/>
          <w:lang w:eastAsia="hr-HR"/>
        </w:rPr>
        <w:t>“</w:t>
      </w:r>
      <w:r w:rsidRPr="00793F52">
        <w:rPr>
          <w:rFonts w:ascii="Times New Roman" w:hAnsi="Times New Roman"/>
          <w:color w:val="00000A"/>
          <w:sz w:val="24"/>
          <w:szCs w:val="24"/>
          <w:lang w:eastAsia="hr-HR"/>
        </w:rPr>
        <w:t xml:space="preserve"> dalo je  Ministarstvo znanosti, obrazovanja i sporta, KLASA: 601-02/15-03/00334, URBROJ: 533-25-15-0004, od  17.srpnja 2015. godine.</w:t>
      </w:r>
    </w:p>
    <w:p w:rsidR="00E3204B" w:rsidRDefault="00E3204B" w:rsidP="00E3204B">
      <w:pPr>
        <w:jc w:val="both"/>
        <w:rPr>
          <w:rFonts w:ascii="Times New Roman" w:hAnsi="Times New Roman"/>
          <w:b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color w:val="00000A"/>
          <w:sz w:val="24"/>
          <w:szCs w:val="24"/>
          <w:lang w:eastAsia="hr-HR"/>
        </w:rPr>
        <w:t>Ciljevi programa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Osigurati okružje</w:t>
      </w:r>
      <w:r w:rsidR="00B60FC2">
        <w:rPr>
          <w:rFonts w:ascii="Times New Roman" w:hAnsi="Times New Roman"/>
          <w:sz w:val="24"/>
          <w:szCs w:val="24"/>
          <w:lang w:eastAsia="hr-HR"/>
        </w:rPr>
        <w:t xml:space="preserve"> za ostvarivanje maksimalnog razvojnog potencijala svakog djeteta, zadovoljavanje djetetovih aktualnih interesa i stjecanje znanja, vještina i navika koje će mu omogućiti uspješnu prilagodbu novim uvjetima života, rasta i razvoja, što ga u školi očekuju.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eastAsia="hr-HR"/>
        </w:rPr>
        <w:t>Namjena programa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Program je namijenjen djeci školskim</w:t>
      </w:r>
      <w:r w:rsidR="003A6320">
        <w:rPr>
          <w:rFonts w:ascii="Times New Roman" w:hAnsi="Times New Roman"/>
          <w:sz w:val="24"/>
          <w:szCs w:val="24"/>
          <w:lang w:eastAsia="hr-HR"/>
        </w:rPr>
        <w:t xml:space="preserve"> obveznicima školske godine 2022./2023</w:t>
      </w:r>
      <w:r>
        <w:rPr>
          <w:rFonts w:ascii="Times New Roman" w:hAnsi="Times New Roman"/>
          <w:sz w:val="24"/>
          <w:szCs w:val="24"/>
          <w:lang w:eastAsia="hr-HR"/>
        </w:rPr>
        <w:t>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Upis u Program predškole provodi se istovremeno s upisom djece u ostale redovite pr</w:t>
      </w:r>
      <w:r w:rsidR="003A6320">
        <w:rPr>
          <w:rFonts w:ascii="Times New Roman" w:hAnsi="Times New Roman"/>
          <w:sz w:val="24"/>
          <w:szCs w:val="24"/>
          <w:lang w:eastAsia="hr-HR"/>
        </w:rPr>
        <w:t>ograme rada vrtića (lipanj, 2022</w:t>
      </w:r>
      <w:r w:rsidR="008215D6">
        <w:rPr>
          <w:rFonts w:ascii="Times New Roman" w:hAnsi="Times New Roman"/>
          <w:sz w:val="24"/>
          <w:szCs w:val="24"/>
          <w:lang w:eastAsia="hr-HR"/>
        </w:rPr>
        <w:t xml:space="preserve"> godine</w:t>
      </w:r>
      <w:r>
        <w:rPr>
          <w:rFonts w:ascii="Times New Roman" w:hAnsi="Times New Roman"/>
          <w:sz w:val="24"/>
          <w:szCs w:val="24"/>
          <w:lang w:eastAsia="hr-HR"/>
        </w:rPr>
        <w:t>)</w:t>
      </w:r>
      <w:r w:rsidR="003D058F">
        <w:rPr>
          <w:rFonts w:ascii="Times New Roman" w:hAnsi="Times New Roman"/>
          <w:sz w:val="24"/>
          <w:szCs w:val="24"/>
          <w:lang w:eastAsia="hr-HR"/>
        </w:rPr>
        <w:t>.</w:t>
      </w:r>
    </w:p>
    <w:p w:rsidR="00CC594C" w:rsidRDefault="00CC594C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:rsidR="00CC594C" w:rsidRDefault="00CC594C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eastAsia="hr-HR"/>
        </w:rPr>
        <w:t>Način realizacije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3204B" w:rsidRDefault="00E3204B" w:rsidP="00272E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Primjena suvremenih procesa učenja djece zasnovanih na najnovijim znanstvenim spoznajama.</w:t>
      </w:r>
    </w:p>
    <w:p w:rsidR="00E3204B" w:rsidRDefault="00E3204B" w:rsidP="00272E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Posebna se pozornost pridaje poticajnoj organizaciji socio-pedagoškog konteksta u kojem</w:t>
      </w:r>
      <w:r w:rsidR="0007437C">
        <w:rPr>
          <w:rFonts w:ascii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>treba osmisliti i ponuditi izbor različitih aktivnosti i igara.</w:t>
      </w:r>
    </w:p>
    <w:p w:rsidR="00E3204B" w:rsidRDefault="008215D6" w:rsidP="00272E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 centralnom vrtiću Jelsa</w:t>
      </w:r>
      <w:r w:rsidR="0077481A">
        <w:rPr>
          <w:rFonts w:ascii="Times New Roman" w:hAnsi="Times New Roman"/>
          <w:sz w:val="24"/>
          <w:szCs w:val="24"/>
          <w:lang w:eastAsia="hr-HR"/>
        </w:rPr>
        <w:t>, te Područnom objektu</w:t>
      </w:r>
      <w:r w:rsidR="00E3204B">
        <w:rPr>
          <w:rFonts w:ascii="Times New Roman" w:hAnsi="Times New Roman"/>
          <w:sz w:val="24"/>
          <w:szCs w:val="24"/>
          <w:lang w:eastAsia="hr-HR"/>
        </w:rPr>
        <w:t xml:space="preserve"> Svirče i Područnom </w:t>
      </w:r>
      <w:r w:rsidR="0077481A">
        <w:rPr>
          <w:rFonts w:ascii="Times New Roman" w:hAnsi="Times New Roman"/>
          <w:sz w:val="24"/>
          <w:szCs w:val="24"/>
          <w:lang w:eastAsia="hr-HR"/>
        </w:rPr>
        <w:t>objektu</w:t>
      </w:r>
      <w:r w:rsidR="0007437C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E3204B">
        <w:rPr>
          <w:rFonts w:ascii="Times New Roman" w:hAnsi="Times New Roman"/>
          <w:sz w:val="24"/>
          <w:szCs w:val="24"/>
          <w:lang w:eastAsia="hr-HR"/>
        </w:rPr>
        <w:t>Vrboska, djeca polaznici obveznog Programa predškole integrirani su u redovite programe vrića.</w:t>
      </w:r>
    </w:p>
    <w:p w:rsidR="003F7332" w:rsidRDefault="003F7332" w:rsidP="00272E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272EB9" w:rsidRDefault="00272EB9" w:rsidP="00272E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272EB9" w:rsidRDefault="00272EB9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85"/>
        <w:gridCol w:w="1553"/>
        <w:gridCol w:w="1556"/>
        <w:gridCol w:w="1559"/>
        <w:gridCol w:w="990"/>
        <w:gridCol w:w="1545"/>
      </w:tblGrid>
      <w:tr w:rsidR="00E3204B" w:rsidRPr="001E730A" w:rsidTr="00E3204B"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3F7332" w:rsidRDefault="00E3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</w:p>
          <w:p w:rsidR="00E3204B" w:rsidRPr="003F7332" w:rsidRDefault="00E3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 w:rsidRPr="003F7332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SKUPINA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3F7332" w:rsidRDefault="00E3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hr-HR"/>
              </w:rPr>
            </w:pPr>
          </w:p>
          <w:p w:rsidR="00E3204B" w:rsidRPr="003F7332" w:rsidRDefault="00E3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hr-HR"/>
              </w:rPr>
            </w:pPr>
            <w:r w:rsidRPr="003F7332">
              <w:rPr>
                <w:rFonts w:ascii="Times New Roman" w:hAnsi="Times New Roman"/>
                <w:b/>
                <w:sz w:val="20"/>
                <w:szCs w:val="20"/>
                <w:lang w:eastAsia="hr-HR"/>
              </w:rPr>
              <w:t>RADNO VRIJEME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3F7332" w:rsidRDefault="00E3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hr-HR"/>
              </w:rPr>
            </w:pPr>
          </w:p>
          <w:p w:rsidR="00E3204B" w:rsidRPr="003F7332" w:rsidRDefault="00E3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hr-HR"/>
              </w:rPr>
            </w:pPr>
            <w:r w:rsidRPr="003F7332">
              <w:rPr>
                <w:rFonts w:ascii="Times New Roman" w:hAnsi="Times New Roman"/>
                <w:b/>
                <w:sz w:val="20"/>
                <w:szCs w:val="20"/>
                <w:lang w:eastAsia="hr-HR"/>
              </w:rPr>
              <w:t>POČETAK I ZAVRŠETAK RADA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3F7332" w:rsidRDefault="00E3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hr-HR"/>
              </w:rPr>
            </w:pPr>
          </w:p>
          <w:p w:rsidR="00E3204B" w:rsidRPr="003F7332" w:rsidRDefault="00E3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hr-HR"/>
              </w:rPr>
            </w:pPr>
            <w:r w:rsidRPr="003F7332">
              <w:rPr>
                <w:rFonts w:ascii="Times New Roman" w:hAnsi="Times New Roman"/>
                <w:b/>
                <w:sz w:val="20"/>
                <w:szCs w:val="20"/>
                <w:lang w:eastAsia="hr-HR"/>
              </w:rPr>
              <w:t>NOSITELJI PROGRAMA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3F7332" w:rsidRDefault="00E3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hr-HR"/>
              </w:rPr>
            </w:pPr>
          </w:p>
          <w:p w:rsidR="00E3204B" w:rsidRPr="003F7332" w:rsidRDefault="00E3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hr-HR"/>
              </w:rPr>
            </w:pPr>
            <w:r w:rsidRPr="003F7332">
              <w:rPr>
                <w:rFonts w:ascii="Times New Roman" w:hAnsi="Times New Roman"/>
                <w:b/>
                <w:sz w:val="16"/>
                <w:szCs w:val="16"/>
                <w:lang w:eastAsia="hr-HR"/>
              </w:rPr>
              <w:t>STRUČNA SPREMA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04B" w:rsidRPr="008B3169" w:rsidRDefault="00E3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hr-HR"/>
              </w:rPr>
            </w:pPr>
          </w:p>
          <w:p w:rsidR="00E3204B" w:rsidRPr="008B3169" w:rsidRDefault="00E3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hr-HR"/>
              </w:rPr>
            </w:pPr>
            <w:r w:rsidRPr="008B3169">
              <w:rPr>
                <w:rFonts w:ascii="Times New Roman" w:hAnsi="Times New Roman"/>
                <w:b/>
                <w:sz w:val="18"/>
                <w:szCs w:val="18"/>
                <w:lang w:eastAsia="hr-HR"/>
              </w:rPr>
              <w:t>BROJ DJECE U PROGRAMU PREDŠKOLE</w:t>
            </w:r>
          </w:p>
        </w:tc>
      </w:tr>
      <w:tr w:rsidR="00D354CE" w:rsidRPr="001E730A" w:rsidTr="00E3204B"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DV JELSA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„LEPTIRIĆI“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Mješovita – djeca od 3. godine do polaska u školu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od 7.00 do 15.00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od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1.9.2022.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do 31.8.2023.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Ljerka Lučić</w:t>
            </w:r>
          </w:p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Kate Mihaljević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VŠS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VSS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2E66A2" w:rsidRPr="002D549F" w:rsidRDefault="002E66A2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2E66A2" w:rsidRPr="002D549F" w:rsidRDefault="002E66A2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6</w:t>
            </w:r>
          </w:p>
        </w:tc>
      </w:tr>
      <w:tr w:rsidR="00D354CE" w:rsidRPr="001E730A" w:rsidTr="00E3204B"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DV JELSA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„PČELICE“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Mješovita - djeca od 3. godine do polaska u školu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od 7.00 do 15.00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6D" w:rsidRPr="002D549F" w:rsidRDefault="00E71E6D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od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1.9.2022.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do 31.8.2023.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Jelena Bezbradica</w:t>
            </w:r>
          </w:p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Sanda Pajić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VŠS</w:t>
            </w:r>
          </w:p>
          <w:p w:rsidR="00D354CE" w:rsidRPr="002D549F" w:rsidRDefault="00D354CE" w:rsidP="00D354CE">
            <w:pPr>
              <w:rPr>
                <w:lang w:eastAsia="hr-HR"/>
              </w:rPr>
            </w:pPr>
          </w:p>
          <w:p w:rsidR="00D354CE" w:rsidRPr="002D549F" w:rsidRDefault="00D354CE" w:rsidP="00D025C8">
            <w:pPr>
              <w:spacing w:after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SSS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2E66A2" w:rsidRPr="002D549F" w:rsidRDefault="002E66A2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2E66A2" w:rsidRPr="002D549F" w:rsidRDefault="002E66A2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0</w:t>
            </w:r>
          </w:p>
        </w:tc>
      </w:tr>
      <w:tr w:rsidR="00D354CE" w:rsidRPr="001E730A" w:rsidTr="00E3204B"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E6D" w:rsidRPr="002D549F" w:rsidRDefault="00E71E6D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E71E6D" w:rsidRPr="002D549F" w:rsidRDefault="00E71E6D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DV JELSA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„RIBICE“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 xml:space="preserve">Mješovita - djeca 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od 3. godine do polaska u školu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D354CE" w:rsidRPr="002D549F" w:rsidRDefault="00A13B60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od 7.00 do 14.0</w:t>
            </w:r>
            <w:r w:rsidR="00D354CE" w:rsidRPr="002D549F">
              <w:rPr>
                <w:rFonts w:ascii="Times New Roman" w:hAnsi="Times New Roman"/>
                <w:color w:val="00000A"/>
                <w:lang w:eastAsia="hr-HR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6D" w:rsidRPr="002D549F" w:rsidRDefault="00E71E6D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od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1.9.2022.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do 31.8.2023.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F" w:rsidRDefault="002D549F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Nikolina Roić</w:t>
            </w:r>
          </w:p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Antonia Milatić</w:t>
            </w:r>
            <w:r w:rsidR="0007437C">
              <w:rPr>
                <w:rFonts w:ascii="Times New Roman" w:hAnsi="Times New Roman"/>
                <w:lang w:eastAsia="hr-HR"/>
              </w:rPr>
              <w:t xml:space="preserve"> </w:t>
            </w:r>
            <w:r w:rsidRPr="002D549F">
              <w:rPr>
                <w:rFonts w:ascii="Times New Roman" w:hAnsi="Times New Roman"/>
                <w:lang w:eastAsia="hr-HR"/>
              </w:rPr>
              <w:t>Buratović</w:t>
            </w:r>
          </w:p>
          <w:p w:rsidR="00A13B60" w:rsidRPr="002D549F" w:rsidRDefault="00A13B60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A13B60" w:rsidRPr="002D549F" w:rsidRDefault="00A13B60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Stefanie Šimić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A13B60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VŠS</w:t>
            </w:r>
          </w:p>
          <w:p w:rsidR="00D354CE" w:rsidRPr="002D549F" w:rsidRDefault="00D354CE" w:rsidP="002D549F">
            <w:pPr>
              <w:spacing w:after="0"/>
              <w:jc w:val="center"/>
              <w:rPr>
                <w:lang w:eastAsia="hr-HR"/>
              </w:rPr>
            </w:pPr>
          </w:p>
          <w:p w:rsidR="002D549F" w:rsidRDefault="00D354CE" w:rsidP="002D549F">
            <w:pPr>
              <w:spacing w:after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VŠS</w:t>
            </w:r>
          </w:p>
          <w:p w:rsidR="002D549F" w:rsidRDefault="002D549F" w:rsidP="002D549F">
            <w:pPr>
              <w:spacing w:after="0"/>
              <w:jc w:val="center"/>
              <w:rPr>
                <w:rFonts w:ascii="Times New Roman" w:hAnsi="Times New Roman"/>
                <w:lang w:eastAsia="hr-HR"/>
              </w:rPr>
            </w:pPr>
          </w:p>
          <w:p w:rsidR="002D549F" w:rsidRDefault="002D549F" w:rsidP="002D549F">
            <w:pPr>
              <w:spacing w:after="0"/>
              <w:jc w:val="center"/>
              <w:rPr>
                <w:rFonts w:ascii="Times New Roman" w:hAnsi="Times New Roman"/>
                <w:lang w:eastAsia="hr-HR"/>
              </w:rPr>
            </w:pPr>
          </w:p>
          <w:p w:rsidR="00A13B60" w:rsidRPr="002D549F" w:rsidRDefault="00A13B60" w:rsidP="002D549F">
            <w:pPr>
              <w:spacing w:after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SSS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2E66A2" w:rsidRPr="002D549F" w:rsidRDefault="002E66A2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2E66A2" w:rsidRPr="002D549F" w:rsidRDefault="002E66A2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2E66A2" w:rsidRPr="002D549F" w:rsidRDefault="002E66A2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4</w:t>
            </w:r>
          </w:p>
        </w:tc>
      </w:tr>
      <w:tr w:rsidR="00D354CE" w:rsidRPr="001E730A" w:rsidTr="00E3204B"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DV JELSA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„CVJETIĆI“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Mješovita - djeca od 3. godine do polaska u školu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od 14.00 do 19.30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6D" w:rsidRPr="002D549F" w:rsidRDefault="00E71E6D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od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1.9.2022.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do 31.8.2023.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Maja Matić</w:t>
            </w:r>
          </w:p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Tajana Šimić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VŠS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SSS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2E66A2" w:rsidRPr="002D549F" w:rsidRDefault="002E66A2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2E66A2" w:rsidRPr="002D549F" w:rsidRDefault="002E66A2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7</w:t>
            </w:r>
          </w:p>
        </w:tc>
      </w:tr>
      <w:tr w:rsidR="00D354CE" w:rsidRPr="001E730A" w:rsidTr="00E3204B"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PO SVIRČE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„GARDELINI“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Mješovita – djeca od 3. godine do polaska u školu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od 8.00 do 13.30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6D" w:rsidRPr="002D549F" w:rsidRDefault="00E71E6D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od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1.9.2022.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do 31.8.2023.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Slavica Vidošević</w:t>
            </w:r>
          </w:p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Marita Vidošević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VŠS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SSS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2E66A2" w:rsidRPr="002D549F" w:rsidRDefault="002E66A2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2E66A2" w:rsidRPr="002D549F" w:rsidRDefault="002E66A2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5</w:t>
            </w:r>
          </w:p>
        </w:tc>
      </w:tr>
      <w:tr w:rsidR="00D354CE" w:rsidRPr="001E730A" w:rsidTr="00E3204B"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PO VRBOSKA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„DUPINI“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Mješovita – djeca od 3. godine do polaska u školu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od 8.00 do 13.30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6D" w:rsidRPr="002D549F" w:rsidRDefault="00E71E6D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od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1.9.2022.</w:t>
            </w: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do 31.8.2023.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07437C">
            <w:pPr>
              <w:pStyle w:val="Odlomakpopisa1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Tonka</w:t>
            </w:r>
            <w:r w:rsidR="0007437C">
              <w:rPr>
                <w:rFonts w:ascii="Times New Roman" w:hAnsi="Times New Roman"/>
                <w:lang w:eastAsia="hr-HR"/>
              </w:rPr>
              <w:t xml:space="preserve"> </w:t>
            </w:r>
            <w:r w:rsidRPr="002D549F">
              <w:rPr>
                <w:rFonts w:ascii="Times New Roman" w:hAnsi="Times New Roman"/>
                <w:lang w:eastAsia="hr-HR"/>
              </w:rPr>
              <w:t>Huljić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</w:p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hr-HR"/>
              </w:rPr>
            </w:pPr>
            <w:r w:rsidRPr="002D549F">
              <w:rPr>
                <w:rFonts w:ascii="Times New Roman" w:hAnsi="Times New Roman"/>
                <w:lang w:eastAsia="hr-HR"/>
              </w:rPr>
              <w:t>VŠS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4CE" w:rsidRPr="002D549F" w:rsidRDefault="00D354CE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2E66A2" w:rsidRPr="002D549F" w:rsidRDefault="002E66A2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</w:p>
          <w:p w:rsidR="002E66A2" w:rsidRPr="002D549F" w:rsidRDefault="002E66A2" w:rsidP="00D354CE">
            <w:pPr>
              <w:pStyle w:val="Odlomakpopis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A"/>
                <w:lang w:eastAsia="hr-HR"/>
              </w:rPr>
            </w:pPr>
            <w:r w:rsidRPr="002D549F">
              <w:rPr>
                <w:rFonts w:ascii="Times New Roman" w:hAnsi="Times New Roman"/>
                <w:color w:val="00000A"/>
                <w:lang w:eastAsia="hr-HR"/>
              </w:rPr>
              <w:t>6</w:t>
            </w:r>
          </w:p>
        </w:tc>
      </w:tr>
    </w:tbl>
    <w:p w:rsidR="00491499" w:rsidRDefault="00491499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</w:p>
    <w:p w:rsidR="00491499" w:rsidRDefault="00491499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2.3.  Program javnih potreba za djecu s teškoćama u razvoju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Vrtić svojim pristupom potiče uključivanje djece s lakšim i težim teškoćama u razvoju u redovne skupine boravka.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Uvjeti okruženja prilagođavaju se potrebama dje</w:t>
      </w:r>
      <w:r w:rsidR="00272EB9">
        <w:rPr>
          <w:rFonts w:ascii="Times New Roman" w:hAnsi="Times New Roman"/>
          <w:sz w:val="24"/>
          <w:szCs w:val="24"/>
          <w:lang w:eastAsia="hr-HR"/>
        </w:rPr>
        <w:t>ce, timskom radu</w:t>
      </w:r>
      <w:r>
        <w:rPr>
          <w:rFonts w:ascii="Times New Roman" w:hAnsi="Times New Roman"/>
          <w:sz w:val="24"/>
          <w:szCs w:val="24"/>
          <w:lang w:eastAsia="hr-HR"/>
        </w:rPr>
        <w:t xml:space="preserve"> stručnog tima pedagogin</w:t>
      </w:r>
      <w:r w:rsidR="00272EB9">
        <w:rPr>
          <w:rFonts w:ascii="Times New Roman" w:hAnsi="Times New Roman"/>
          <w:sz w:val="24"/>
          <w:szCs w:val="24"/>
          <w:lang w:eastAsia="hr-HR"/>
        </w:rPr>
        <w:t>je i psihologa</w:t>
      </w:r>
      <w:r>
        <w:rPr>
          <w:rFonts w:ascii="Times New Roman" w:hAnsi="Times New Roman"/>
          <w:sz w:val="24"/>
          <w:szCs w:val="24"/>
          <w:lang w:eastAsia="hr-HR"/>
        </w:rPr>
        <w:t>, odgojitelja, roditelja,</w:t>
      </w:r>
      <w:r w:rsidR="00272EB9">
        <w:rPr>
          <w:rFonts w:ascii="Times New Roman" w:hAnsi="Times New Roman"/>
          <w:sz w:val="24"/>
          <w:szCs w:val="24"/>
          <w:lang w:eastAsia="hr-HR"/>
        </w:rPr>
        <w:t xml:space="preserve"> ravnatelja</w:t>
      </w:r>
      <w:r>
        <w:rPr>
          <w:rFonts w:ascii="Times New Roman" w:hAnsi="Times New Roman"/>
          <w:sz w:val="24"/>
          <w:szCs w:val="24"/>
          <w:lang w:eastAsia="hr-HR"/>
        </w:rPr>
        <w:t xml:space="preserve"> te prilagodbom satnice boravka djece u skupini. 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Ciljevi programa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eastAsia="hr-HR"/>
        </w:rPr>
      </w:pPr>
    </w:p>
    <w:p w:rsidR="00E3204B" w:rsidRDefault="00E3204B" w:rsidP="00E3204B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poticanje cjelokupnog razvoja djeteta u uvjetima integracije i inkluzije djece (stručni tim, odgojitelji, roditelji, asistenti)</w:t>
      </w:r>
    </w:p>
    <w:p w:rsidR="00E3204B" w:rsidRDefault="00E3204B" w:rsidP="00E3204B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lastRenderedPageBreak/>
        <w:t>kroz odgojno – obrazovne sadržaje i opću informiranost, djelovati na formiranje svijesti, izgradnju pozitivnih stavova i prihvaćanje djece s teškoćama u razvoju u život i rad skupine.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eastAsia="hr-HR"/>
        </w:rPr>
      </w:pPr>
    </w:p>
    <w:p w:rsidR="00E3204B" w:rsidRPr="00272EB9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Namjena programa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Program uključuje i potiče integraciju i inkluziju djece s teškoćama u razvoju.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Način realizacije</w:t>
      </w:r>
    </w:p>
    <w:p w:rsidR="00272EB9" w:rsidRDefault="00E3204B" w:rsidP="00272E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 rad redovitih skupina u koje su integrirana djeca s lakšim teškoćama u razvoju, uključen je stručni tim vr</w:t>
      </w:r>
      <w:r w:rsidR="005B2CCC">
        <w:rPr>
          <w:rFonts w:ascii="Times New Roman" w:hAnsi="Times New Roman"/>
          <w:sz w:val="24"/>
          <w:szCs w:val="24"/>
          <w:lang w:eastAsia="hr-HR"/>
        </w:rPr>
        <w:t>t</w:t>
      </w:r>
      <w:r>
        <w:rPr>
          <w:rFonts w:ascii="Times New Roman" w:hAnsi="Times New Roman"/>
          <w:sz w:val="24"/>
          <w:szCs w:val="24"/>
          <w:lang w:eastAsia="hr-HR"/>
        </w:rPr>
        <w:t>ića i odgojitelji skupina.</w:t>
      </w:r>
      <w:r w:rsidR="0007437C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272EB9">
        <w:rPr>
          <w:rFonts w:ascii="Times New Roman" w:hAnsi="Times New Roman"/>
          <w:sz w:val="24"/>
          <w:szCs w:val="24"/>
          <w:lang w:eastAsia="hr-HR"/>
        </w:rPr>
        <w:t>Rad s djecom s teškoćama planira se na osnovi izrađenih individualiziranih odgojno-obrazovnih programa koji se, u suradnji sa roditeljima evaluiraju i sukladno tome mijenjaju svaka 3 mjeseca.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Roditelji djecu s uočenim teškoćama u razvoju upisuju </w:t>
      </w:r>
      <w:r w:rsidR="001E730A">
        <w:rPr>
          <w:rFonts w:ascii="Times New Roman" w:hAnsi="Times New Roman"/>
          <w:sz w:val="24"/>
          <w:szCs w:val="24"/>
          <w:lang w:eastAsia="hr-HR"/>
        </w:rPr>
        <w:t xml:space="preserve">se </w:t>
      </w:r>
      <w:r>
        <w:rPr>
          <w:rFonts w:ascii="Times New Roman" w:hAnsi="Times New Roman"/>
          <w:sz w:val="24"/>
          <w:szCs w:val="24"/>
          <w:lang w:eastAsia="hr-HR"/>
        </w:rPr>
        <w:t>u opservacijski program boravka u trajanju od 3 sata dnevno. Stručni tim vrtića u suradnji s odgojiteljicom / odgojiteljicama iz djetetove skupine i roditeljima djeteta analiziraju postojeće stanje i dogovaraju korake u daljnjoj suradnji i postupanju.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U slučajevima uključivanja djece s težim teškoćama u razvoju u skupinu – inkluzije, u rad s djetetom se uključuje asistent djeteta (roditelj, odgojitelj, asistent sa završenom edukacijom). 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Prostor je strukturiran tako da omogućuje svoj djeci s teškoćama slobodan izbor aktivnosti i individualan rad s djecom.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2.4. Posebni programi </w:t>
      </w:r>
    </w:p>
    <w:p w:rsidR="00786C49" w:rsidRDefault="00786C49" w:rsidP="00786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786C49" w:rsidRDefault="00357B92" w:rsidP="00786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Za provođenje </w:t>
      </w:r>
      <w:r w:rsidR="00786C49" w:rsidRPr="00715F3E">
        <w:rPr>
          <w:rFonts w:ascii="Times New Roman" w:hAnsi="Times New Roman"/>
          <w:sz w:val="24"/>
          <w:szCs w:val="24"/>
          <w:lang w:eastAsia="hr-HR"/>
        </w:rPr>
        <w:t>Program</w:t>
      </w:r>
      <w:r>
        <w:rPr>
          <w:rFonts w:ascii="Times New Roman" w:hAnsi="Times New Roman"/>
          <w:sz w:val="24"/>
          <w:szCs w:val="24"/>
          <w:lang w:eastAsia="hr-HR"/>
        </w:rPr>
        <w:t>a</w:t>
      </w:r>
      <w:r w:rsidR="00786C49" w:rsidRPr="00715F3E">
        <w:rPr>
          <w:rFonts w:ascii="Times New Roman" w:hAnsi="Times New Roman"/>
          <w:sz w:val="24"/>
          <w:szCs w:val="24"/>
          <w:lang w:eastAsia="hr-HR"/>
        </w:rPr>
        <w:t xml:space="preserve"> ranog učen</w:t>
      </w:r>
      <w:r>
        <w:rPr>
          <w:rFonts w:ascii="Times New Roman" w:hAnsi="Times New Roman"/>
          <w:sz w:val="24"/>
          <w:szCs w:val="24"/>
          <w:lang w:eastAsia="hr-HR"/>
        </w:rPr>
        <w:t>ja Engleskog jezika u Dječjem vrtiću „Jelsa“, Ministarstvo</w:t>
      </w:r>
      <w:r w:rsidR="00786C49" w:rsidRPr="00715F3E">
        <w:rPr>
          <w:rFonts w:ascii="Times New Roman" w:hAnsi="Times New Roman"/>
          <w:sz w:val="24"/>
          <w:szCs w:val="24"/>
          <w:lang w:eastAsia="hr-HR"/>
        </w:rPr>
        <w:t xml:space="preserve"> znanosti, obrazovanja i sporta</w:t>
      </w:r>
      <w:r>
        <w:rPr>
          <w:rFonts w:ascii="Times New Roman" w:hAnsi="Times New Roman"/>
          <w:sz w:val="24"/>
          <w:szCs w:val="24"/>
          <w:lang w:eastAsia="hr-HR"/>
        </w:rPr>
        <w:t xml:space="preserve"> Republike Hrvatske dalo je suglasnost od </w:t>
      </w:r>
      <w:r w:rsidR="00786C49" w:rsidRPr="00715F3E">
        <w:rPr>
          <w:rFonts w:ascii="Times New Roman" w:hAnsi="Times New Roman"/>
          <w:sz w:val="24"/>
          <w:szCs w:val="24"/>
          <w:lang w:eastAsia="hr-HR"/>
        </w:rPr>
        <w:t xml:space="preserve">2016. godine. </w:t>
      </w:r>
    </w:p>
    <w:p w:rsidR="00E3204B" w:rsidRPr="008669A5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8669A5">
        <w:rPr>
          <w:rFonts w:ascii="Times New Roman" w:hAnsi="Times New Roman"/>
          <w:sz w:val="24"/>
          <w:szCs w:val="24"/>
          <w:lang w:eastAsia="hr-HR"/>
        </w:rPr>
        <w:t>U ovoj pedagoškoj godini nakon ankete s roditeljima, organizirati će se provođenje Programa  ranog učenja Engleskog jezika za djecu od navršene 4.godine do polaska u školu.</w:t>
      </w:r>
    </w:p>
    <w:p w:rsidR="00E3204B" w:rsidRPr="008669A5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8669A5">
        <w:rPr>
          <w:rFonts w:ascii="Times New Roman" w:hAnsi="Times New Roman"/>
          <w:sz w:val="24"/>
          <w:szCs w:val="24"/>
          <w:lang w:eastAsia="hr-HR"/>
        </w:rPr>
        <w:t>Provođenje programa s</w:t>
      </w:r>
      <w:r w:rsidR="001E730A" w:rsidRPr="008669A5">
        <w:rPr>
          <w:rFonts w:ascii="Times New Roman" w:hAnsi="Times New Roman"/>
          <w:sz w:val="24"/>
          <w:szCs w:val="24"/>
          <w:lang w:eastAsia="hr-HR"/>
        </w:rPr>
        <w:t>e pl</w:t>
      </w:r>
      <w:r w:rsidR="00786C49" w:rsidRPr="008669A5">
        <w:rPr>
          <w:rFonts w:ascii="Times New Roman" w:hAnsi="Times New Roman"/>
          <w:sz w:val="24"/>
          <w:szCs w:val="24"/>
          <w:lang w:eastAsia="hr-HR"/>
        </w:rPr>
        <w:t>anir</w:t>
      </w:r>
      <w:r w:rsidR="00A643AC" w:rsidRPr="008669A5">
        <w:rPr>
          <w:rFonts w:ascii="Times New Roman" w:hAnsi="Times New Roman"/>
          <w:sz w:val="24"/>
          <w:szCs w:val="24"/>
          <w:lang w:eastAsia="hr-HR"/>
        </w:rPr>
        <w:t xml:space="preserve">a </w:t>
      </w:r>
      <w:r w:rsidR="00357B92">
        <w:rPr>
          <w:rFonts w:ascii="Times New Roman" w:hAnsi="Times New Roman"/>
          <w:sz w:val="24"/>
          <w:szCs w:val="24"/>
          <w:lang w:eastAsia="hr-HR"/>
        </w:rPr>
        <w:t>od 1.10.2022. do 31.05.2023</w:t>
      </w:r>
      <w:r w:rsidRPr="008669A5">
        <w:rPr>
          <w:rFonts w:ascii="Times New Roman" w:hAnsi="Times New Roman"/>
          <w:sz w:val="24"/>
          <w:szCs w:val="24"/>
          <w:lang w:eastAsia="hr-HR"/>
        </w:rPr>
        <w:t>. u poslijepodnevnim s</w:t>
      </w:r>
      <w:r w:rsidR="00786C49" w:rsidRPr="008669A5">
        <w:rPr>
          <w:rFonts w:ascii="Times New Roman" w:hAnsi="Times New Roman"/>
          <w:sz w:val="24"/>
          <w:szCs w:val="24"/>
          <w:lang w:eastAsia="hr-HR"/>
        </w:rPr>
        <w:t>atima u centralnom vrtiću „J</w:t>
      </w:r>
      <w:r w:rsidR="00A643AC" w:rsidRPr="008669A5">
        <w:rPr>
          <w:rFonts w:ascii="Times New Roman" w:hAnsi="Times New Roman"/>
          <w:sz w:val="24"/>
          <w:szCs w:val="24"/>
          <w:lang w:eastAsia="hr-HR"/>
        </w:rPr>
        <w:t>elsa</w:t>
      </w:r>
      <w:r w:rsidRPr="008669A5">
        <w:rPr>
          <w:rFonts w:ascii="Times New Roman" w:hAnsi="Times New Roman"/>
          <w:sz w:val="24"/>
          <w:szCs w:val="24"/>
          <w:lang w:eastAsia="hr-HR"/>
        </w:rPr>
        <w:t>“</w:t>
      </w:r>
      <w:r w:rsidR="00A643AC" w:rsidRPr="008669A5">
        <w:rPr>
          <w:rFonts w:ascii="Times New Roman" w:hAnsi="Times New Roman"/>
          <w:sz w:val="24"/>
          <w:szCs w:val="24"/>
          <w:lang w:eastAsia="hr-HR"/>
        </w:rPr>
        <w:t xml:space="preserve"> te područnim objektima Svirče i Vrboska</w:t>
      </w:r>
      <w:r w:rsidRPr="008669A5">
        <w:rPr>
          <w:rFonts w:ascii="Times New Roman" w:hAnsi="Times New Roman"/>
          <w:sz w:val="24"/>
          <w:szCs w:val="24"/>
          <w:lang w:eastAsia="hr-HR"/>
        </w:rPr>
        <w:t>.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2.5. Suradnja s roditeljima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Ciljevi i z</w:t>
      </w:r>
      <w:r w:rsidR="00FD77AA">
        <w:rPr>
          <w:rFonts w:ascii="Times New Roman" w:hAnsi="Times New Roman"/>
          <w:sz w:val="24"/>
          <w:szCs w:val="24"/>
          <w:lang w:eastAsia="hr-HR"/>
        </w:rPr>
        <w:t xml:space="preserve">adaci u suradnji s roditeljima </w:t>
      </w:r>
      <w:r>
        <w:rPr>
          <w:rFonts w:ascii="Times New Roman" w:hAnsi="Times New Roman"/>
          <w:sz w:val="24"/>
          <w:szCs w:val="24"/>
          <w:lang w:eastAsia="hr-HR"/>
        </w:rPr>
        <w:t xml:space="preserve">su težnje u osnaživanju ove predškolske ustanove u pružanju što kvalitetnije podrške roditeljima u interesu djece koja se ostvaruje kroz: uključivanje roditelja u odgojno-obrazovni proces, roditeljske sastanke, individualne razgovore tijekom cijele </w:t>
      </w:r>
      <w:r w:rsidR="00FD77AA">
        <w:rPr>
          <w:rFonts w:ascii="Times New Roman" w:hAnsi="Times New Roman"/>
          <w:sz w:val="24"/>
          <w:szCs w:val="24"/>
          <w:lang w:eastAsia="hr-HR"/>
        </w:rPr>
        <w:t xml:space="preserve">godine s roditeljima, </w:t>
      </w:r>
      <w:r>
        <w:rPr>
          <w:rFonts w:ascii="Times New Roman" w:hAnsi="Times New Roman"/>
          <w:sz w:val="24"/>
          <w:szCs w:val="24"/>
          <w:lang w:eastAsia="hr-HR"/>
        </w:rPr>
        <w:t>radionice s roditeljima, zajedničko planiranje i evaluacija cjelovitog odgojno-obrazovnog procesa.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eastAsia="hr-HR"/>
        </w:rPr>
        <w:t>Ciljevi radionica: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Glavni cilj radionica je stvoriti poticajno i osnažujuće okruženje u kojemu roditelji s</w:t>
      </w:r>
      <w:r w:rsidR="0007437C">
        <w:rPr>
          <w:rFonts w:ascii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>voditeljicama radionica i s drugim roditeljima razmjenjuju ideje o načinima na koje žive svoje</w:t>
      </w:r>
      <w:r w:rsidR="0007437C">
        <w:rPr>
          <w:rFonts w:ascii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>roditeljstvo i o načinima na koje se odnose prema svojem djetetu; bolje upoznaju sebe kao</w:t>
      </w:r>
      <w:r w:rsidR="0007437C">
        <w:rPr>
          <w:rFonts w:ascii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>roditelja te doznaju i za druge moguće načine odnošenja prema djetetu.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eastAsia="hr-HR"/>
        </w:rPr>
        <w:t>Način realizacije:</w:t>
      </w:r>
    </w:p>
    <w:p w:rsidR="00344EE9" w:rsidRDefault="00344EE9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:rsidR="006D6927" w:rsidRDefault="00115C79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Radionice se organiziraju sukladno </w:t>
      </w:r>
      <w:r w:rsidR="00344EE9">
        <w:rPr>
          <w:rFonts w:ascii="Times New Roman" w:hAnsi="Times New Roman"/>
          <w:sz w:val="24"/>
          <w:szCs w:val="24"/>
          <w:lang w:eastAsia="hr-HR"/>
        </w:rPr>
        <w:t xml:space="preserve">Godišnjem planu i </w:t>
      </w:r>
      <w:r w:rsidR="008669A5">
        <w:rPr>
          <w:rFonts w:ascii="Times New Roman" w:hAnsi="Times New Roman"/>
          <w:sz w:val="24"/>
          <w:szCs w:val="24"/>
          <w:lang w:eastAsia="hr-HR"/>
        </w:rPr>
        <w:t>prog</w:t>
      </w:r>
      <w:r w:rsidR="008477CB">
        <w:rPr>
          <w:rFonts w:ascii="Times New Roman" w:hAnsi="Times New Roman"/>
          <w:sz w:val="24"/>
          <w:szCs w:val="24"/>
          <w:lang w:eastAsia="hr-HR"/>
        </w:rPr>
        <w:t>ra</w:t>
      </w:r>
      <w:r w:rsidR="0065383C">
        <w:rPr>
          <w:rFonts w:ascii="Times New Roman" w:hAnsi="Times New Roman"/>
          <w:sz w:val="24"/>
          <w:szCs w:val="24"/>
          <w:lang w:eastAsia="hr-HR"/>
        </w:rPr>
        <w:t xml:space="preserve">mu rada DV „Jelsa“ </w:t>
      </w:r>
      <w:r w:rsidR="00344EE9">
        <w:rPr>
          <w:rFonts w:ascii="Times New Roman" w:hAnsi="Times New Roman"/>
          <w:sz w:val="24"/>
          <w:szCs w:val="24"/>
          <w:lang w:eastAsia="hr-HR"/>
        </w:rPr>
        <w:t xml:space="preserve">te </w:t>
      </w:r>
      <w:r>
        <w:rPr>
          <w:rFonts w:ascii="Times New Roman" w:hAnsi="Times New Roman"/>
          <w:sz w:val="24"/>
          <w:szCs w:val="24"/>
          <w:lang w:eastAsia="hr-HR"/>
        </w:rPr>
        <w:t xml:space="preserve">prigodnim događanjima </w:t>
      </w:r>
      <w:r w:rsidR="00344EE9">
        <w:rPr>
          <w:rFonts w:ascii="Times New Roman" w:hAnsi="Times New Roman"/>
          <w:sz w:val="24"/>
          <w:szCs w:val="24"/>
          <w:lang w:eastAsia="hr-HR"/>
        </w:rPr>
        <w:t xml:space="preserve">/ aktivnostima u odgojnim skupinama </w:t>
      </w:r>
      <w:r>
        <w:rPr>
          <w:rFonts w:ascii="Times New Roman" w:hAnsi="Times New Roman"/>
          <w:sz w:val="24"/>
          <w:szCs w:val="24"/>
          <w:lang w:eastAsia="hr-HR"/>
        </w:rPr>
        <w:t>prema potrebi i interesu djece i rodite</w:t>
      </w:r>
      <w:r w:rsidR="00344EE9">
        <w:rPr>
          <w:rFonts w:ascii="Times New Roman" w:hAnsi="Times New Roman"/>
          <w:sz w:val="24"/>
          <w:szCs w:val="24"/>
          <w:lang w:eastAsia="hr-HR"/>
        </w:rPr>
        <w:t>lja.</w:t>
      </w:r>
    </w:p>
    <w:p w:rsidR="008669A5" w:rsidRDefault="006D6927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431370">
        <w:rPr>
          <w:rFonts w:ascii="Times New Roman" w:hAnsi="Times New Roman"/>
          <w:sz w:val="24"/>
          <w:szCs w:val="24"/>
          <w:lang w:eastAsia="hr-HR"/>
        </w:rPr>
        <w:lastRenderedPageBreak/>
        <w:t>Plan kreativn</w:t>
      </w:r>
      <w:r>
        <w:rPr>
          <w:rFonts w:ascii="Times New Roman" w:hAnsi="Times New Roman"/>
          <w:sz w:val="24"/>
          <w:szCs w:val="24"/>
          <w:lang w:eastAsia="hr-HR"/>
        </w:rPr>
        <w:t>i</w:t>
      </w:r>
      <w:r w:rsidR="0065383C">
        <w:rPr>
          <w:rFonts w:ascii="Times New Roman" w:hAnsi="Times New Roman"/>
          <w:sz w:val="24"/>
          <w:szCs w:val="24"/>
          <w:lang w:eastAsia="hr-HR"/>
        </w:rPr>
        <w:t>h radionica za roditelje:</w:t>
      </w:r>
    </w:p>
    <w:p w:rsidR="00344EE9" w:rsidRPr="00AA0AB2" w:rsidRDefault="00AA0AB2" w:rsidP="00344EE9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AA0AB2">
        <w:rPr>
          <w:rFonts w:ascii="Times New Roman" w:hAnsi="Times New Roman"/>
          <w:sz w:val="24"/>
          <w:szCs w:val="24"/>
          <w:lang w:eastAsia="hr-HR"/>
        </w:rPr>
        <w:t>Dječji tjedan</w:t>
      </w:r>
    </w:p>
    <w:p w:rsidR="00344EE9" w:rsidRPr="00AA0AB2" w:rsidRDefault="00AA0AB2" w:rsidP="00344EE9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AA0AB2">
        <w:rPr>
          <w:rFonts w:ascii="Times New Roman" w:hAnsi="Times New Roman"/>
          <w:sz w:val="24"/>
          <w:szCs w:val="24"/>
          <w:lang w:eastAsia="hr-HR"/>
        </w:rPr>
        <w:t>Dani kruha</w:t>
      </w:r>
    </w:p>
    <w:p w:rsidR="00344EE9" w:rsidRPr="00AA0AB2" w:rsidRDefault="00AA0AB2" w:rsidP="00344EE9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AA0AB2">
        <w:rPr>
          <w:rFonts w:ascii="Times New Roman" w:hAnsi="Times New Roman"/>
          <w:sz w:val="24"/>
          <w:szCs w:val="24"/>
          <w:lang w:eastAsia="hr-HR"/>
        </w:rPr>
        <w:t>Božićni blagdani / svečanosti</w:t>
      </w:r>
    </w:p>
    <w:p w:rsidR="00344EE9" w:rsidRPr="00AA0AB2" w:rsidRDefault="00AA0AB2" w:rsidP="00344EE9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AA0AB2">
        <w:rPr>
          <w:rFonts w:ascii="Times New Roman" w:hAnsi="Times New Roman"/>
          <w:sz w:val="24"/>
          <w:szCs w:val="24"/>
          <w:lang w:eastAsia="hr-HR"/>
        </w:rPr>
        <w:t>Pokladne svečanosti / maškare</w:t>
      </w:r>
    </w:p>
    <w:p w:rsidR="00344EE9" w:rsidRPr="00AA0AB2" w:rsidRDefault="00AA0AB2" w:rsidP="00344EE9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AA0AB2">
        <w:rPr>
          <w:rFonts w:ascii="Times New Roman" w:hAnsi="Times New Roman"/>
          <w:sz w:val="24"/>
          <w:szCs w:val="24"/>
          <w:lang w:eastAsia="hr-HR"/>
        </w:rPr>
        <w:t xml:space="preserve">Valentinovo </w:t>
      </w:r>
    </w:p>
    <w:p w:rsidR="00344EE9" w:rsidRPr="00AA0AB2" w:rsidRDefault="00AA0AB2" w:rsidP="00344EE9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AA0AB2">
        <w:rPr>
          <w:rFonts w:ascii="Times New Roman" w:hAnsi="Times New Roman"/>
          <w:sz w:val="24"/>
          <w:szCs w:val="24"/>
          <w:lang w:eastAsia="hr-HR"/>
        </w:rPr>
        <w:t>Uskrsni blagdani / svečanosti</w:t>
      </w:r>
    </w:p>
    <w:p w:rsidR="00344EE9" w:rsidRPr="00AA0AB2" w:rsidRDefault="00AA0AB2" w:rsidP="00344EE9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Dan očeva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Realizacija radionica ostvaruje se prema dogovorima odgojitelja i stručnih suradnika.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Na radionicama roditelji s voditeljicama i s drugim roditeljima:</w:t>
      </w:r>
    </w:p>
    <w:p w:rsidR="00E3204B" w:rsidRDefault="00E3204B" w:rsidP="00E3204B">
      <w:pPr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razmjenjuju ideje o načinima na koje žive svoje roditeljstvo, upoznaju bolje sebe kao roditelja, uviđaju načine na koje se odnose prema svom djetetu te doznaju i za druge moguće načine razvijanja odnosa i rješavanja određenih pitanja</w:t>
      </w:r>
    </w:p>
    <w:p w:rsidR="00E3204B" w:rsidRDefault="00E3204B" w:rsidP="00E3204B">
      <w:pPr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roditelji se upoznaju sa znanstvenim stajalištima o pozitivnoj interakciji roditelja i djeteta, kao i o roditeljstvu na dobrobit djeteta (i roditelja).</w:t>
      </w:r>
    </w:p>
    <w:p w:rsidR="00E3204B" w:rsidRDefault="00E3204B" w:rsidP="00E3204B">
      <w:pPr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preispituju se vrijednosti vlastitog roditeljstva</w:t>
      </w:r>
    </w:p>
    <w:p w:rsidR="00E3204B" w:rsidRDefault="00E3204B" w:rsidP="00E3204B">
      <w:pPr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uče o potrebama djece i roditelja i načinima njihovog zadovoljavanja</w:t>
      </w:r>
    </w:p>
    <w:p w:rsidR="00E3204B" w:rsidRDefault="00E3204B" w:rsidP="00E3204B">
      <w:pPr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vježbaju komunikacijske vj</w:t>
      </w:r>
      <w:r w:rsidR="008477CB">
        <w:rPr>
          <w:rFonts w:ascii="Times New Roman" w:hAnsi="Times New Roman"/>
          <w:sz w:val="24"/>
          <w:szCs w:val="24"/>
          <w:lang w:eastAsia="hr-HR"/>
        </w:rPr>
        <w:t>eštine i odgovaraju</w:t>
      </w:r>
      <w:r>
        <w:rPr>
          <w:rFonts w:ascii="Times New Roman" w:hAnsi="Times New Roman"/>
          <w:sz w:val="24"/>
          <w:szCs w:val="24"/>
          <w:lang w:eastAsia="hr-HR"/>
        </w:rPr>
        <w:t xml:space="preserve"> na druga pitanja za koja roditelji izraze interes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Predavanjima i vježbama stječu se znanja i vještine koje roditeljima koriste u odnosu sdjetetom.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Razgovorom se izmjenjuju iskustva o rješavanju problema s djetetom.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Druženjem se postaje sigurniji, samopouzdaniji, zadovoljniji.</w:t>
      </w:r>
    </w:p>
    <w:p w:rsidR="00EA2D3C" w:rsidRDefault="00EA2D3C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A2D3C" w:rsidRPr="00431370" w:rsidRDefault="00EA2D3C" w:rsidP="00EA2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431370">
        <w:rPr>
          <w:rFonts w:ascii="Times New Roman" w:hAnsi="Times New Roman"/>
          <w:sz w:val="24"/>
          <w:szCs w:val="24"/>
          <w:lang w:eastAsia="hr-HR"/>
        </w:rPr>
        <w:t>Plan edukativn</w:t>
      </w:r>
      <w:r>
        <w:rPr>
          <w:rFonts w:ascii="Times New Roman" w:hAnsi="Times New Roman"/>
          <w:sz w:val="24"/>
          <w:szCs w:val="24"/>
          <w:lang w:eastAsia="hr-HR"/>
        </w:rPr>
        <w:t>i</w:t>
      </w:r>
      <w:r w:rsidR="00134A19">
        <w:rPr>
          <w:rFonts w:ascii="Times New Roman" w:hAnsi="Times New Roman"/>
          <w:sz w:val="24"/>
          <w:szCs w:val="24"/>
          <w:lang w:eastAsia="hr-HR"/>
        </w:rPr>
        <w:t xml:space="preserve">h radionica za roditelje </w:t>
      </w:r>
      <w:r w:rsidR="00880B0C">
        <w:rPr>
          <w:rFonts w:ascii="Times New Roman" w:hAnsi="Times New Roman"/>
          <w:sz w:val="24"/>
          <w:szCs w:val="24"/>
          <w:lang w:eastAsia="hr-HR"/>
        </w:rPr>
        <w:t xml:space="preserve">provode </w:t>
      </w:r>
      <w:r w:rsidRPr="00431370">
        <w:rPr>
          <w:rFonts w:ascii="Times New Roman" w:hAnsi="Times New Roman"/>
          <w:sz w:val="24"/>
          <w:szCs w:val="24"/>
          <w:lang w:eastAsia="hr-HR"/>
        </w:rPr>
        <w:t>odgojitelji i članovi stručnog tima</w:t>
      </w:r>
    </w:p>
    <w:p w:rsidR="00EA2D3C" w:rsidRPr="00E76CF0" w:rsidRDefault="00EA2D3C" w:rsidP="00EA2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A2D3C" w:rsidRPr="00E76CF0" w:rsidRDefault="00EA2D3C" w:rsidP="00EA2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76CF0">
        <w:rPr>
          <w:rFonts w:ascii="Times New Roman" w:hAnsi="Times New Roman"/>
          <w:sz w:val="24"/>
          <w:szCs w:val="24"/>
          <w:lang w:eastAsia="hr-HR"/>
        </w:rPr>
        <w:t>- Razvoj samopoštovanja kod djece</w:t>
      </w:r>
    </w:p>
    <w:p w:rsidR="00EA2D3C" w:rsidRPr="00E76CF0" w:rsidRDefault="00EA2D3C" w:rsidP="00EA2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76CF0"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E76CF0">
        <w:rPr>
          <w:rFonts w:ascii="Times New Roman" w:hAnsi="Times New Roman"/>
          <w:sz w:val="24"/>
          <w:szCs w:val="24"/>
        </w:rPr>
        <w:t>Razvoj socijalne kompetencije kod djece</w:t>
      </w:r>
    </w:p>
    <w:p w:rsidR="00EA2D3C" w:rsidRDefault="00EA2D3C" w:rsidP="00EA2D3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E76CF0">
        <w:rPr>
          <w:rFonts w:ascii="Times New Roman" w:hAnsi="Times New Roman"/>
          <w:sz w:val="24"/>
          <w:szCs w:val="24"/>
          <w:lang w:eastAsia="hr-HR"/>
        </w:rPr>
        <w:t>- Priprema za školu.</w:t>
      </w:r>
    </w:p>
    <w:p w:rsidR="00491499" w:rsidRDefault="00491499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C00000"/>
          <w:sz w:val="28"/>
          <w:szCs w:val="28"/>
          <w:lang w:eastAsia="hr-HR"/>
        </w:rPr>
      </w:pPr>
    </w:p>
    <w:p w:rsidR="00E3204B" w:rsidRDefault="001E730A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hr-HR"/>
        </w:rPr>
        <w:t>3. ZADA</w:t>
      </w:r>
      <w:r w:rsidR="00E3204B">
        <w:rPr>
          <w:rFonts w:ascii="Times New Roman" w:hAnsi="Times New Roman"/>
          <w:b/>
          <w:bCs/>
          <w:color w:val="000000"/>
          <w:sz w:val="28"/>
          <w:szCs w:val="28"/>
          <w:lang w:eastAsia="hr-HR"/>
        </w:rPr>
        <w:t>CI ODGOJNO-OBRAZOVNOG RADA NA NIVOU USTANOVE</w:t>
      </w: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C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1. Nastavak unapređenja i oblikovanja poticajnog materijalnog, socijalnog i vremenskog okruženja prostora skupina te realizacija oblikovanja zajedničkih prostora u funkciji igre i učenja djece. Primjena suvremenih procesa učenja djece, poticanje suradnje, timskog rada i kvalitete interakcije na svim razinama; u suradnji s lokalnom zajednicom omogućiti program ranog učenja engleskog jezika.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2.  Stvaranje suradničkog ozračja u odgojno-obrazovnoj ustanovi i uspostavljanje partnerskih odnosa između svih sudionika odgojno obrazovnog procesa: dijete-dijete; odrasli-dijete i odrasli-odrasli;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 xml:space="preserve">3. Osposobljavanje i osvještavanje za bolje slušanje </w:t>
      </w:r>
      <w:r w:rsidR="0041626D">
        <w:rPr>
          <w:rFonts w:ascii="Times New Roman" w:hAnsi="Times New Roman"/>
          <w:color w:val="000000"/>
          <w:sz w:val="24"/>
          <w:szCs w:val="24"/>
          <w:lang w:eastAsia="hr-HR"/>
        </w:rPr>
        <w:t>i razumijevanje djece te bliže</w:t>
      </w:r>
      <w:r>
        <w:rPr>
          <w:rFonts w:ascii="Times New Roman" w:hAnsi="Times New Roman"/>
          <w:color w:val="000000"/>
          <w:sz w:val="24"/>
          <w:szCs w:val="24"/>
          <w:lang w:eastAsia="hr-HR"/>
        </w:rPr>
        <w:t xml:space="preserve"> povezivanje s njima;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 xml:space="preserve">4. Nastavak projektne metode rada s djecom (pokretanje projekata po interesu djece u skupinama, praćenje i dokumentiranje projekata pokrenutih od odgojitelja). 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lastRenderedPageBreak/>
        <w:t>Vanjski prostor u funkciji integriranog učenja, poticanje razvoja motoričkih sposobnosti i navika zdravog načina života: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• svakodnevno promišljati i osigurati različite materijale i igre na vanjskom prostoru sa ciljem</w:t>
      </w:r>
      <w:r w:rsidR="003D75E6">
        <w:rPr>
          <w:rFonts w:ascii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hr-HR"/>
        </w:rPr>
        <w:t>što raznovrsnijeg izražavanja i istraživanja.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• svakodnevno dogovarati, planirati i provoditi različite sportske aktivnosti na vanjskom prostoru i unutrašnjem prostoru koji je strukturiran za aktivnosti provođenja vježbanja s djecom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 xml:space="preserve">• šetnje  </w:t>
      </w:r>
      <w:r>
        <w:rPr>
          <w:rFonts w:ascii="Times New Roman" w:hAnsi="Times New Roman"/>
          <w:sz w:val="24"/>
          <w:szCs w:val="24"/>
          <w:lang w:eastAsia="hr-HR"/>
        </w:rPr>
        <w:t>i promatranja vrtićkog okruženja u skladu s razvojnim potrebama djeteta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:rsidR="004B4345" w:rsidRPr="004B4345" w:rsidRDefault="004B4345" w:rsidP="004B4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hr-HR"/>
        </w:rPr>
      </w:pPr>
      <w:r w:rsidRPr="004B4345">
        <w:rPr>
          <w:rFonts w:ascii="Times New Roman" w:hAnsi="Times New Roman"/>
          <w:b/>
          <w:i/>
          <w:sz w:val="24"/>
          <w:szCs w:val="24"/>
          <w:lang w:eastAsia="hr-HR"/>
        </w:rPr>
        <w:t>Osiguranje kvalitete, dokumentiranje i vrednovanje</w:t>
      </w:r>
    </w:p>
    <w:p w:rsidR="004B4345" w:rsidRPr="004B4345" w:rsidRDefault="004B4345" w:rsidP="004B4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4B4345">
        <w:rPr>
          <w:rFonts w:ascii="Times New Roman" w:hAnsi="Times New Roman"/>
          <w:sz w:val="24"/>
          <w:szCs w:val="24"/>
          <w:lang w:eastAsia="hr-HR"/>
        </w:rPr>
        <w:t>Pod osiguravanjem kvalitete podrazumijevamo vrednovanje našeg odgojno-obrazovnog rada što je vrlo složen proces. Razlikujemo unutarnji i vanjski sustav vrednovanja. Unutarnji podrazumijeva vrednovanje od strane dionika koji su direktno ili indirektno uključeni u odgojno-obrazovni proces, a vanjsko vrednovanje provode čimbenici izvan ustanove - MZO, AZOO.  Smatramo da se kvaliteta može najbolje osigurati kombinacijom ova dva sustava.</w:t>
      </w:r>
    </w:p>
    <w:p w:rsidR="004B4345" w:rsidRPr="004B4345" w:rsidRDefault="004B4345" w:rsidP="004B4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4B4345" w:rsidRPr="004B4345" w:rsidRDefault="004B4345" w:rsidP="004B4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4B4345">
        <w:rPr>
          <w:rFonts w:ascii="Times New Roman" w:hAnsi="Times New Roman"/>
          <w:sz w:val="24"/>
          <w:szCs w:val="24"/>
          <w:lang w:eastAsia="hr-HR"/>
        </w:rPr>
        <w:t xml:space="preserve">Vrednovanje unutar ustanove provodit će se od strane ravnatelja, stručnih suradnika i odgojitelja, na osnovu timskog planiranja i evaluacije procesa i rezultata. Na sastancima stručnog tima, stručnim aktivima te odgojiteljskim vijećima, putem samorefleksija i zajedničkih refleksija, koristeći i materijale nastale u neposrednom radu s djecom (audio i video zapisi, fotografije, dječji likovni radovi, razvojne mape, skale procjene, ankete i dr.), vrednovat će se postignuća u odgojno-obrazovnom radu. Pod dokumentiranjem podrazumijevamo sustavno prikupljanje dokumentacije koja pospješuje razumijevanje aktivnosti i ponašanja djeteta, tako pružajući sveobuhvatnu podršku njegovom razvoju. </w:t>
      </w:r>
    </w:p>
    <w:p w:rsidR="004B4345" w:rsidRPr="004B4345" w:rsidRDefault="004B4345" w:rsidP="004B4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4B4345">
        <w:rPr>
          <w:rFonts w:ascii="Times New Roman" w:hAnsi="Times New Roman"/>
          <w:sz w:val="24"/>
          <w:szCs w:val="24"/>
          <w:lang w:eastAsia="hr-HR"/>
        </w:rPr>
        <w:t>Različiti su oblici i namjena dokumentiranja, od kojih se u našoj ustanovi najčešće koriste:</w:t>
      </w:r>
    </w:p>
    <w:p w:rsidR="004B4345" w:rsidRPr="004B4345" w:rsidRDefault="004B4345" w:rsidP="004B4345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4B4345">
        <w:rPr>
          <w:rFonts w:ascii="Times New Roman" w:hAnsi="Times New Roman"/>
          <w:sz w:val="24"/>
          <w:szCs w:val="24"/>
          <w:lang w:eastAsia="hr-HR"/>
        </w:rPr>
        <w:t xml:space="preserve">Slike i crteže djece </w:t>
      </w:r>
    </w:p>
    <w:p w:rsidR="004B4345" w:rsidRPr="004B4345" w:rsidRDefault="004B4345" w:rsidP="004B4345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4B4345">
        <w:rPr>
          <w:rFonts w:ascii="Times New Roman" w:hAnsi="Times New Roman"/>
          <w:sz w:val="24"/>
          <w:szCs w:val="24"/>
          <w:lang w:eastAsia="hr-HR"/>
        </w:rPr>
        <w:t>Dramske izričaje</w:t>
      </w:r>
    </w:p>
    <w:p w:rsidR="004B4345" w:rsidRPr="004B4345" w:rsidRDefault="004B4345" w:rsidP="004B4345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4B4345">
        <w:rPr>
          <w:rFonts w:ascii="Times New Roman" w:hAnsi="Times New Roman"/>
          <w:sz w:val="24"/>
          <w:szCs w:val="24"/>
          <w:lang w:eastAsia="hr-HR"/>
        </w:rPr>
        <w:t>Fotografije</w:t>
      </w:r>
    </w:p>
    <w:p w:rsidR="004B4345" w:rsidRPr="004B4345" w:rsidRDefault="004B4345" w:rsidP="004B4345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4B4345">
        <w:rPr>
          <w:rFonts w:ascii="Times New Roman" w:hAnsi="Times New Roman"/>
          <w:sz w:val="24"/>
          <w:szCs w:val="24"/>
          <w:lang w:eastAsia="hr-HR"/>
        </w:rPr>
        <w:t>Audio i video zapise</w:t>
      </w:r>
    </w:p>
    <w:p w:rsidR="004B4345" w:rsidRPr="004B4345" w:rsidRDefault="004B4345" w:rsidP="004B4345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4B4345">
        <w:rPr>
          <w:rFonts w:ascii="Times New Roman" w:hAnsi="Times New Roman"/>
          <w:sz w:val="24"/>
          <w:szCs w:val="24"/>
          <w:lang w:eastAsia="hr-HR"/>
        </w:rPr>
        <w:t>Anegdotske bilješke</w:t>
      </w:r>
    </w:p>
    <w:p w:rsidR="004B4345" w:rsidRPr="004B4345" w:rsidRDefault="004B4345" w:rsidP="004B4345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4B4345">
        <w:rPr>
          <w:rFonts w:ascii="Times New Roman" w:hAnsi="Times New Roman"/>
          <w:sz w:val="24"/>
          <w:szCs w:val="24"/>
          <w:lang w:eastAsia="hr-HR"/>
        </w:rPr>
        <w:t xml:space="preserve">Razvojne mape </w:t>
      </w:r>
    </w:p>
    <w:p w:rsidR="004B4345" w:rsidRPr="004B4345" w:rsidRDefault="004B4345" w:rsidP="004B4345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4B4345">
        <w:rPr>
          <w:rFonts w:ascii="Times New Roman" w:hAnsi="Times New Roman"/>
          <w:sz w:val="24"/>
          <w:szCs w:val="24"/>
          <w:lang w:eastAsia="hr-HR"/>
        </w:rPr>
        <w:t>Skale procjene</w:t>
      </w:r>
    </w:p>
    <w:p w:rsidR="004B4345" w:rsidRPr="004B4345" w:rsidRDefault="004B4345" w:rsidP="004B4345">
      <w:pPr>
        <w:autoSpaceDE w:val="0"/>
        <w:autoSpaceDN w:val="0"/>
        <w:adjustRightInd w:val="0"/>
        <w:spacing w:after="0"/>
        <w:ind w:left="144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4B4345" w:rsidRPr="004B4345" w:rsidRDefault="004B4345" w:rsidP="004B4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4B4345">
        <w:rPr>
          <w:rFonts w:ascii="Times New Roman" w:hAnsi="Times New Roman"/>
          <w:sz w:val="24"/>
          <w:szCs w:val="24"/>
          <w:lang w:eastAsia="hr-HR"/>
        </w:rPr>
        <w:t>Odgojiteljice će voditi propisanu pedagošku dokumentaciju koja je ujedno materijal za vrednovanje. Na kraju pedagoške godine svi odgojno-obrazovni radnici pisat će izvještaj o radu koji će obraditi stručni tim vrtića. Važno nam je naglasiti da je osiguranje kvalitete odgojno-      obrazovne prakse primjenjivo. Kvaliteta se u odgojno-obrazovnoj ustanovi temelji na osposobljenosti svih čimbenika odgojno-obrazovnog procesa za stalnu i kvalitetnu procjenu, razmjenu znanja i iskustva svih sudionika procesa te usmjerenosti ka trajnom unapređivanju procesa.</w:t>
      </w:r>
    </w:p>
    <w:p w:rsidR="004B4345" w:rsidRDefault="004B4345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Praćenje, dokumentiranje i individualno planiranje kao bitan segment rada odgojitelja :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• razvoj različitih tehnika praćenja i dokumentiranja aktivnosti djece i odgojnog procesa ucilju razumijevanja djeteta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• timska planiranja/refleksije u svrhu dogovaranja daljnjih smjernica rada i pokretanja projekata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• zapisi dostupni djeci npr. fotografije djece u aktivnostima u centrima, video zapisi, tekstualni zapisi djece i odgojitelja i sl. s ciljem prisjećanja djece na protekle aktivnosti, poticanja suradnje i samoučenja te razvoj projekata temeljenih na interesu djece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 xml:space="preserve">• prezentacija rada skupina i procesa učenja djece </w:t>
      </w:r>
      <w:r>
        <w:rPr>
          <w:rFonts w:ascii="Times New Roman" w:hAnsi="Times New Roman"/>
          <w:sz w:val="24"/>
          <w:szCs w:val="24"/>
          <w:lang w:eastAsia="hr-HR"/>
        </w:rPr>
        <w:t>kroz dokumentiranje individualnih i zajedničkih postignuća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:rsidR="00E3204B" w:rsidRPr="004B4345" w:rsidRDefault="00E3204B" w:rsidP="004B434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lastRenderedPageBreak/>
        <w:t>Rad s predškolcima u obveznom programu predškole:</w:t>
      </w:r>
    </w:p>
    <w:p w:rsidR="00E3204B" w:rsidRDefault="00E3204B" w:rsidP="00E3204B">
      <w:pPr>
        <w:pStyle w:val="Odlomakpopisa1"/>
        <w:numPr>
          <w:ilvl w:val="0"/>
          <w:numId w:val="11"/>
        </w:numPr>
        <w:suppressAutoHyphens w:val="0"/>
        <w:ind w:right="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provođenje ovoga programa osnivač će osigurati sredstva kao i za ostale programe u dječjem vrtiću, a roditelji su oslobođeni sudjelovanja u cijeni programa predškole. </w:t>
      </w:r>
      <w:r>
        <w:rPr>
          <w:rFonts w:ascii="Times New Roman" w:hAnsi="Times New Roman"/>
          <w:sz w:val="24"/>
          <w:szCs w:val="24"/>
        </w:rPr>
        <w:tab/>
      </w:r>
    </w:p>
    <w:p w:rsidR="001E730A" w:rsidRDefault="00E3204B" w:rsidP="00E3204B">
      <w:pPr>
        <w:pStyle w:val="Odlomakpopisa1"/>
        <w:suppressAutoHyphens w:val="0"/>
        <w:ind w:left="0" w:right="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svu djecu uključenu u obvezni  program predškole osiguravaju se sredstva </w:t>
      </w:r>
      <w:r w:rsidR="001E730A"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z w:val="24"/>
          <w:szCs w:val="24"/>
        </w:rPr>
        <w:t xml:space="preserve">lokalnom, </w:t>
      </w:r>
    </w:p>
    <w:p w:rsidR="00E3204B" w:rsidRDefault="00E3204B" w:rsidP="00E3204B">
      <w:pPr>
        <w:pStyle w:val="Odlomakpopisa1"/>
        <w:suppressAutoHyphens w:val="0"/>
        <w:ind w:left="0" w:right="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županijskom i državnom proračunu.</w:t>
      </w:r>
    </w:p>
    <w:p w:rsidR="00E3204B" w:rsidRDefault="00E3204B" w:rsidP="00E3204B">
      <w:pPr>
        <w:pStyle w:val="Odlomakpopisa1"/>
        <w:numPr>
          <w:ilvl w:val="0"/>
          <w:numId w:val="11"/>
        </w:numPr>
        <w:tabs>
          <w:tab w:val="left" w:pos="4253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provedbi programa predškole 10% od ukupnog broja sati osigurat ćemo za provođenje aktivnosti izvan ustanove i  to za: posjete značajnim institucijama, kulturne priredbe za roditelje i lokalnu zajednicu, poludnevni i jednodnevni izlet.</w:t>
      </w:r>
    </w:p>
    <w:p w:rsidR="00E3204B" w:rsidRDefault="00E3204B" w:rsidP="00E3204B">
      <w:pPr>
        <w:pStyle w:val="Odlomakpopisa1"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redovito ćemo provoditi programa predškole u trajanju od cca 250 sati</w:t>
      </w:r>
    </w:p>
    <w:p w:rsidR="00E3204B" w:rsidRDefault="00E3204B" w:rsidP="00E3204B">
      <w:pPr>
        <w:pStyle w:val="Odlomakpopisa1"/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provođenje programa predškole s djecom koja su upisana u redoviti program vrtića</w:t>
      </w:r>
    </w:p>
    <w:p w:rsidR="00E3204B" w:rsidRDefault="00E3204B" w:rsidP="00E3204B">
      <w:pPr>
        <w:pStyle w:val="Odlomakpopisa1"/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provođenje programa predškole s djecom koja nisu upisana u redoviti program vrtića</w:t>
      </w:r>
    </w:p>
    <w:p w:rsidR="00E3204B" w:rsidRDefault="000B269C" w:rsidP="00E3204B">
      <w:pPr>
        <w:pStyle w:val="Odlomakpopisa1"/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uključivanje djece s po</w:t>
      </w:r>
      <w:r w:rsidR="00E3204B">
        <w:rPr>
          <w:rFonts w:ascii="Times New Roman" w:hAnsi="Times New Roman"/>
          <w:sz w:val="24"/>
          <w:szCs w:val="24"/>
          <w:lang w:eastAsia="hr-HR"/>
        </w:rPr>
        <w:t>sebnim potrebama i djece romske nacionalne manjine u program predškole dvije godine prije polaska u osnovnu školu</w:t>
      </w:r>
    </w:p>
    <w:p w:rsidR="00E3204B" w:rsidRDefault="00E3204B" w:rsidP="00E3204B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planiranje materijala i aktivnosti koje omogućavaju nesmetanu komunikaciju s vršnjacima i odraslima (prakticirati i poticati rasprave, razgovore, diskusije, razmjene znanja), te sa sadržajima učenja koji potiču razvoj kompetencija potrebnih za uspješan prelazak u osnovnu školu (predmatematičkih i predčitalačkih vještina, motoričkih sposobnosti, komunikacijskih vještina, samostalnost i sl.)</w:t>
      </w:r>
    </w:p>
    <w:p w:rsidR="00E3204B" w:rsidRDefault="00E3204B" w:rsidP="00E3204B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dokumentirati procese učenja djece</w:t>
      </w:r>
    </w:p>
    <w:p w:rsidR="00E3204B" w:rsidRDefault="00E3204B" w:rsidP="00E3204B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poticati suradnju odgojitelja u skupinama u kojima se provodi program predškole u planiranju aktivnosti i pokretanju projekata prema interesu djece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>Očekivani rezultati</w:t>
      </w:r>
    </w:p>
    <w:p w:rsidR="00E3204B" w:rsidRDefault="00E3204B" w:rsidP="00E3204B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savladani razvojni zadaci bitni za polazak u školu</w:t>
      </w:r>
    </w:p>
    <w:p w:rsidR="00E3204B" w:rsidRDefault="00E3204B" w:rsidP="00E3204B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provedena samoevaluacija odgojitelja, pedagoga, psihologa, i eva</w:t>
      </w:r>
      <w:r w:rsidR="000B269C">
        <w:rPr>
          <w:rFonts w:ascii="Times New Roman" w:hAnsi="Times New Roman"/>
          <w:color w:val="000000"/>
          <w:sz w:val="24"/>
          <w:szCs w:val="24"/>
          <w:lang w:eastAsia="hr-HR"/>
        </w:rPr>
        <w:t>l</w:t>
      </w:r>
      <w:r>
        <w:rPr>
          <w:rFonts w:ascii="Times New Roman" w:hAnsi="Times New Roman"/>
          <w:color w:val="000000"/>
          <w:sz w:val="24"/>
          <w:szCs w:val="24"/>
          <w:lang w:eastAsia="hr-HR"/>
        </w:rPr>
        <w:t>uacija predškolaca</w:t>
      </w:r>
    </w:p>
    <w:p w:rsidR="00E3204B" w:rsidRDefault="00E3204B" w:rsidP="00E3204B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djeca su pripremljena za polazak u školu, usvojila su potrebne kompetencije</w:t>
      </w:r>
    </w:p>
    <w:p w:rsidR="00E3204B" w:rsidRDefault="00E3204B" w:rsidP="00E3204B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djeca su kroz program vježbanja motoričkih sposobnosti s odgojiteljima razvila sportski duh i usvojila važnost vježbanja</w:t>
      </w:r>
    </w:p>
    <w:p w:rsidR="00E3204B" w:rsidRDefault="00E3204B" w:rsidP="00E3204B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C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djeca imaju</w:t>
      </w:r>
      <w:r w:rsidR="0007437C">
        <w:rPr>
          <w:rFonts w:ascii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>individualnu</w:t>
      </w:r>
      <w:r>
        <w:rPr>
          <w:rFonts w:ascii="Times New Roman" w:hAnsi="Times New Roman"/>
          <w:color w:val="000000"/>
          <w:sz w:val="24"/>
          <w:szCs w:val="24"/>
          <w:lang w:eastAsia="hr-HR"/>
        </w:rPr>
        <w:t xml:space="preserve"> mogućnost odabira </w:t>
      </w:r>
      <w:r>
        <w:rPr>
          <w:rFonts w:ascii="Times New Roman" w:hAnsi="Times New Roman"/>
          <w:sz w:val="24"/>
          <w:szCs w:val="24"/>
          <w:lang w:eastAsia="hr-HR"/>
        </w:rPr>
        <w:t>sadržaja rada i aktivnosti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D435B5" w:rsidRDefault="00D435B5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>3.1. Razvijanje ekološke svijesti kod djece</w:t>
      </w:r>
    </w:p>
    <w:p w:rsidR="00E3204B" w:rsidRDefault="00E3204B" w:rsidP="00E3204B">
      <w:pPr>
        <w:pStyle w:val="Odlomakpopisa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razvrstavanje i recikliranje otpada s ciljem očuvanja okoliša</w:t>
      </w:r>
    </w:p>
    <w:p w:rsidR="00E3204B" w:rsidRDefault="00E3204B" w:rsidP="00E3204B">
      <w:pPr>
        <w:pStyle w:val="Odlomakpopisa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provedba eko projekata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>Očekivani rezultati</w:t>
      </w:r>
    </w:p>
    <w:p w:rsidR="00E3204B" w:rsidRDefault="00E3204B" w:rsidP="00E3204B">
      <w:pPr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provedeni i dobro dokumentirani eko projekti u pojedinim skupinama</w:t>
      </w:r>
    </w:p>
    <w:p w:rsidR="00E3204B" w:rsidRDefault="00E3204B" w:rsidP="00E3204B">
      <w:pPr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sve skupine provode eko aktivnosti i dokumentiraju ih</w:t>
      </w:r>
    </w:p>
    <w:p w:rsidR="00E3204B" w:rsidRDefault="00E3204B" w:rsidP="00E3204B">
      <w:pPr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obilježavanje eko datuma</w:t>
      </w:r>
    </w:p>
    <w:p w:rsidR="00E3204B" w:rsidRDefault="00E3204B" w:rsidP="00E3204B">
      <w:pPr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color w:val="00000A"/>
          <w:sz w:val="24"/>
          <w:szCs w:val="24"/>
          <w:lang w:eastAsia="hr-HR"/>
        </w:rPr>
        <w:t>sudjelovanje u eko akcijama lokalne zajednice</w:t>
      </w:r>
    </w:p>
    <w:p w:rsidR="004B4345" w:rsidRDefault="004B4345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781691" w:rsidRDefault="00781691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781691" w:rsidRDefault="00781691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781691" w:rsidRDefault="00781691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781691" w:rsidRDefault="00781691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E3204B" w:rsidRDefault="00E3204B" w:rsidP="003F733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lastRenderedPageBreak/>
        <w:t>3.2. Obogaćivanje odgojno-obrazovnog procesa blagdanima, proslavama, svečanostima, posjetima i izletima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374"/>
        <w:gridCol w:w="4374"/>
      </w:tblGrid>
      <w:tr w:rsidR="00E3204B" w:rsidTr="00E3204B"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  <w:t>MJESEC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  <w:t>OBILJEŽAVANJE</w:t>
            </w:r>
          </w:p>
        </w:tc>
      </w:tr>
      <w:tr w:rsidR="00E3204B" w:rsidTr="00E3204B"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  <w:t>RUJAN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Pozdrav jeseni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Biciklijada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Dan policije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Olimpijski dan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 xml:space="preserve">Posjet Općinskoj knjižnici i čitaonici </w:t>
            </w:r>
          </w:p>
        </w:tc>
      </w:tr>
      <w:tr w:rsidR="00E3204B" w:rsidTr="00E3204B"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  <w:t>LISTOPAD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Dječji tjedan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Dani kruha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Mjesec hrvatske knjige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Svjetski dan štednje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Dan kravata</w:t>
            </w:r>
          </w:p>
        </w:tc>
      </w:tr>
      <w:tr w:rsidR="00E3204B" w:rsidTr="00E3204B"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  <w:t>STUDENI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Međunarodni dan djeteta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Dan sjećanja na grad Vukovar</w:t>
            </w:r>
          </w:p>
        </w:tc>
      </w:tr>
      <w:tr w:rsidR="00E3204B" w:rsidTr="00E3204B"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  <w:t>PROSINAC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Blagdan Sv. Nikole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Blagdan Sv. Lucije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 xml:space="preserve">Božićne svečanosti 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Blagdan Božić</w:t>
            </w:r>
          </w:p>
        </w:tc>
      </w:tr>
      <w:tr w:rsidR="00E3204B" w:rsidTr="00E3204B"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  <w:t>SIJEČANJ / VELJAČA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Pokladne svečanosti / Maškare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Valentinovo</w:t>
            </w:r>
          </w:p>
        </w:tc>
      </w:tr>
      <w:tr w:rsidR="00E3204B" w:rsidTr="00E3204B"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  <w:t>OŽUJAK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Dan očeva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Svjetski dan voda</w:t>
            </w:r>
          </w:p>
        </w:tc>
      </w:tr>
      <w:tr w:rsidR="00E3204B" w:rsidTr="00E3204B"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  <w:t>TRAVANJ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Dan planeta Zemlja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„Za križem“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Uskrsni blagdani</w:t>
            </w:r>
          </w:p>
        </w:tc>
      </w:tr>
      <w:tr w:rsidR="00E3204B" w:rsidTr="00E3204B"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  <w:t>SVIBANJ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Majčin dan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Dan vatrogasaca – Sv. Florijan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Dan obitelji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Olimpijada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Završni izleti skupina</w:t>
            </w:r>
          </w:p>
        </w:tc>
      </w:tr>
      <w:tr w:rsidR="00E3204B" w:rsidTr="00E3204B"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lang w:eastAsia="hr-HR"/>
              </w:rPr>
              <w:t>LIPANJ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Dan mora</w:t>
            </w:r>
          </w:p>
          <w:p w:rsidR="00E3204B" w:rsidRPr="00295617" w:rsidRDefault="00E3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Svjetski dan zaštite okoliša</w:t>
            </w:r>
          </w:p>
          <w:p w:rsidR="00E3204B" w:rsidRPr="00295617" w:rsidRDefault="00295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 xml:space="preserve">Završno druženje u skupinama </w:t>
            </w:r>
          </w:p>
          <w:p w:rsidR="00295617" w:rsidRPr="00295617" w:rsidRDefault="00295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Završna svečanost za predškolce</w:t>
            </w:r>
          </w:p>
          <w:p w:rsidR="00295617" w:rsidRPr="00295617" w:rsidRDefault="00295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</w:pPr>
            <w:r w:rsidRPr="00295617">
              <w:rPr>
                <w:rFonts w:ascii="Times New Roman" w:hAnsi="Times New Roman"/>
                <w:bCs/>
                <w:color w:val="00000A"/>
                <w:szCs w:val="24"/>
                <w:lang w:eastAsia="hr-HR"/>
              </w:rPr>
              <w:t>Završni izlet na razini ustanove za predškolce</w:t>
            </w:r>
          </w:p>
        </w:tc>
      </w:tr>
    </w:tbl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>3.3. Očuvanje kulturne baštine</w:t>
      </w:r>
    </w:p>
    <w:p w:rsidR="00E3204B" w:rsidRDefault="00E3204B" w:rsidP="00E3204B">
      <w:pPr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hr-HR"/>
        </w:rPr>
        <w:t>upoznavanje glavnih karakteristika, običaja i povijesti kraja</w:t>
      </w:r>
    </w:p>
    <w:p w:rsidR="00E3204B" w:rsidRDefault="00E3204B" w:rsidP="00E3204B">
      <w:pPr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hr-HR"/>
        </w:rPr>
        <w:t xml:space="preserve">sudjelovanje u običajima </w:t>
      </w:r>
    </w:p>
    <w:p w:rsidR="00E3204B" w:rsidRDefault="00E3204B" w:rsidP="00E3204B">
      <w:pPr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hr-HR"/>
        </w:rPr>
        <w:t>poznavanje tradicijskih priča, pjesama i plesova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>Očekivani rezultat:</w:t>
      </w:r>
    </w:p>
    <w:p w:rsidR="00E3204B" w:rsidRDefault="00E3204B" w:rsidP="00E3204B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hr-HR"/>
        </w:rPr>
        <w:t>prezentiran rad široj društvenoj zajednici (medijska popraćenost, prezentacije projekata i stvaralaštva djece)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hr-HR"/>
        </w:rPr>
        <w:t>4. PROJEKTI: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 xml:space="preserve">Rad na projektu je jedan od oblika integriranog kurikuluma. 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 xml:space="preserve">Tijek rada na projektu nije moguće unaprijed planirati, nije unaprijed određena duljina njegova trajanja niti se zna ukoliko se pokrene, u kojem će se smjeru razvijati. 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lastRenderedPageBreak/>
        <w:t>Osnovni je kriterij odabira smjera razvoja projekata interes djece. Jedino što je unaprijed poznato je da će projekt sadržavati istraživanje, izražavanje, rasprave i to kroz uporabu različitih simboličkih jezika.</w:t>
      </w:r>
    </w:p>
    <w:p w:rsidR="004B4345" w:rsidRDefault="004B4345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</w:p>
    <w:p w:rsidR="004B4345" w:rsidRDefault="004B4345" w:rsidP="004B4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hr-HR"/>
        </w:rPr>
        <w:t xml:space="preserve">U pogledu suradnje s lokalnom zajednicom ostvariti će se suradnja s Općinskom knjižnicom i čitaonicom Jelsa te Muzejom Općine Jelsa. </w:t>
      </w:r>
    </w:p>
    <w:p w:rsidR="00FD5D9E" w:rsidRDefault="00FD5D9E" w:rsidP="004B4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</w:p>
    <w:p w:rsidR="00FD5D9E" w:rsidRDefault="00FD5D9E" w:rsidP="00FD5D9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hr-HR"/>
        </w:rPr>
        <w:t>Sukladno interesu djece odgojitelji će planirati materijale i poticaje kojima će djecu poticati na daljnja istraživanja i prema potrebi organizirati refleksije.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</w:p>
    <w:p w:rsidR="00114F82" w:rsidRDefault="00114F82" w:rsidP="00114F8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S obzirom da je interes djece nemoguće planirati unaprijed (za tekuću pedagošku godinu),</w:t>
      </w:r>
    </w:p>
    <w:p w:rsidR="00114F82" w:rsidRDefault="00114F82" w:rsidP="00114F8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navedeni su samo projekti koji će se provoditi unapred potaknuti od strane odgojitelja, pokušavajući probuditi interes djece (za koji su odgojitelji već uočili da postoji):</w:t>
      </w:r>
    </w:p>
    <w:p w:rsidR="00114F82" w:rsidRDefault="00114F82" w:rsidP="00114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hr-HR"/>
        </w:rPr>
      </w:pPr>
    </w:p>
    <w:p w:rsidR="00114F82" w:rsidRPr="00FD5D9E" w:rsidRDefault="00114F82" w:rsidP="00114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hr-HR"/>
        </w:rPr>
      </w:pPr>
    </w:p>
    <w:p w:rsidR="00114F82" w:rsidRPr="00FD5D9E" w:rsidRDefault="00114F82" w:rsidP="00114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hr-HR"/>
        </w:rPr>
      </w:pPr>
      <w:r w:rsidRPr="00FD5D9E">
        <w:rPr>
          <w:rFonts w:ascii="Times New Roman" w:hAnsi="Times New Roman"/>
          <w:b/>
          <w:sz w:val="24"/>
          <w:szCs w:val="28"/>
          <w:lang w:eastAsia="hr-HR"/>
        </w:rPr>
        <w:t>PROJEKTI NA NIVOU USTANOVE</w:t>
      </w:r>
    </w:p>
    <w:p w:rsidR="00114F82" w:rsidRPr="00FD5D9E" w:rsidRDefault="00114F82" w:rsidP="00114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hr-HR"/>
        </w:rPr>
      </w:pPr>
    </w:p>
    <w:p w:rsidR="00114F82" w:rsidRPr="00FD5D9E" w:rsidRDefault="00114F82" w:rsidP="00114F82">
      <w:pPr>
        <w:pStyle w:val="Odlomakpopis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hr-HR"/>
        </w:rPr>
      </w:pPr>
      <w:r w:rsidRPr="00FD5D9E">
        <w:rPr>
          <w:rFonts w:ascii="Times New Roman" w:hAnsi="Times New Roman"/>
          <w:b/>
          <w:sz w:val="24"/>
          <w:szCs w:val="28"/>
          <w:lang w:eastAsia="hr-HR"/>
        </w:rPr>
        <w:t>Nadzirano četkanje zubi u vrtićima i školama</w:t>
      </w:r>
    </w:p>
    <w:p w:rsidR="00114F82" w:rsidRPr="00FD5D9E" w:rsidRDefault="00FD5D9E" w:rsidP="00114F82">
      <w:pPr>
        <w:pStyle w:val="Odlomakpopis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hr-HR"/>
        </w:rPr>
      </w:pPr>
      <w:r w:rsidRPr="00FD5D9E">
        <w:rPr>
          <w:rFonts w:ascii="Times New Roman" w:hAnsi="Times New Roman"/>
          <w:b/>
          <w:sz w:val="24"/>
          <w:szCs w:val="28"/>
          <w:lang w:eastAsia="hr-HR"/>
        </w:rPr>
        <w:t>Sigurnije škole i vrtići</w:t>
      </w:r>
    </w:p>
    <w:p w:rsidR="00FD5D9E" w:rsidRPr="00FD5D9E" w:rsidRDefault="00FD5D9E" w:rsidP="00114F82">
      <w:pPr>
        <w:pStyle w:val="Odlomakpopis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hr-HR"/>
        </w:rPr>
      </w:pPr>
      <w:r w:rsidRPr="00FD5D9E">
        <w:rPr>
          <w:rFonts w:ascii="Times New Roman" w:hAnsi="Times New Roman"/>
          <w:b/>
          <w:sz w:val="24"/>
          <w:szCs w:val="28"/>
          <w:lang w:eastAsia="hr-HR"/>
        </w:rPr>
        <w:t>Say</w:t>
      </w:r>
      <w:r w:rsidR="00992FE0">
        <w:rPr>
          <w:rFonts w:ascii="Times New Roman" w:hAnsi="Times New Roman"/>
          <w:b/>
          <w:sz w:val="24"/>
          <w:szCs w:val="28"/>
          <w:lang w:eastAsia="hr-HR"/>
        </w:rPr>
        <w:t xml:space="preserve"> </w:t>
      </w:r>
      <w:r w:rsidRPr="00FD5D9E">
        <w:rPr>
          <w:rFonts w:ascii="Times New Roman" w:hAnsi="Times New Roman"/>
          <w:b/>
          <w:sz w:val="24"/>
          <w:szCs w:val="28"/>
          <w:lang w:eastAsia="hr-HR"/>
        </w:rPr>
        <w:t>hello to the</w:t>
      </w:r>
      <w:r w:rsidR="00992FE0">
        <w:rPr>
          <w:rFonts w:ascii="Times New Roman" w:hAnsi="Times New Roman"/>
          <w:b/>
          <w:sz w:val="24"/>
          <w:szCs w:val="28"/>
          <w:lang w:eastAsia="hr-HR"/>
        </w:rPr>
        <w:t xml:space="preserve"> </w:t>
      </w:r>
      <w:r w:rsidRPr="00FD5D9E">
        <w:rPr>
          <w:rFonts w:ascii="Times New Roman" w:hAnsi="Times New Roman"/>
          <w:b/>
          <w:sz w:val="24"/>
          <w:szCs w:val="28"/>
          <w:lang w:eastAsia="hr-HR"/>
        </w:rPr>
        <w:t>world</w:t>
      </w:r>
    </w:p>
    <w:p w:rsidR="00114F82" w:rsidRPr="00FD5D9E" w:rsidRDefault="00114F82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 xml:space="preserve">Naša vizija je </w:t>
      </w:r>
      <w:r w:rsidR="004B4345" w:rsidRPr="004B4345">
        <w:rPr>
          <w:rFonts w:ascii="Times New Roman" w:hAnsi="Times New Roman"/>
          <w:b/>
          <w:bCs/>
          <w:i/>
          <w:color w:val="00000A"/>
          <w:sz w:val="24"/>
          <w:szCs w:val="24"/>
          <w:lang w:eastAsia="hr-HR"/>
        </w:rPr>
        <w:t>„</w:t>
      </w:r>
      <w:r w:rsidRPr="004B4345">
        <w:rPr>
          <w:rFonts w:ascii="Times New Roman" w:hAnsi="Times New Roman"/>
          <w:b/>
          <w:bCs/>
          <w:i/>
          <w:color w:val="00000A"/>
          <w:sz w:val="24"/>
          <w:szCs w:val="24"/>
          <w:lang w:eastAsia="hr-HR"/>
        </w:rPr>
        <w:t>vrtić kao mjesto rasta i razvoja svakog pojedinca u poticajnom okruženju</w:t>
      </w:r>
      <w:r w:rsidR="004B4345" w:rsidRPr="004B4345">
        <w:rPr>
          <w:rFonts w:ascii="Times New Roman" w:hAnsi="Times New Roman"/>
          <w:b/>
          <w:bCs/>
          <w:i/>
          <w:color w:val="00000A"/>
          <w:sz w:val="24"/>
          <w:szCs w:val="24"/>
          <w:lang w:eastAsia="hr-HR"/>
        </w:rPr>
        <w:t>“</w:t>
      </w: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>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>To od nas traži kontinuirano stručno usavršavanje, istraživanje u praksi, promišljanje o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>njezinu unapređivanju te konkretnim aktivnostima i naporima na njezinu mijenjanju u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hr-HR"/>
        </w:rPr>
        <w:t>vlastitim uvjetima.</w:t>
      </w:r>
    </w:p>
    <w:p w:rsidR="004B4345" w:rsidRDefault="004B4345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</w:p>
    <w:p w:rsidR="00781691" w:rsidRDefault="00781691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</w:p>
    <w:p w:rsidR="00681ED8" w:rsidRDefault="00681ED8" w:rsidP="00681E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Pr="00C073F6">
        <w:rPr>
          <w:rFonts w:ascii="Times New Roman" w:hAnsi="Times New Roman"/>
          <w:b/>
          <w:sz w:val="24"/>
          <w:szCs w:val="24"/>
        </w:rPr>
        <w:t>STRUČNO USAVRŠAVANJE ODGOJNO-OBRAZOVNIH DJELATNIKA</w:t>
      </w:r>
    </w:p>
    <w:p w:rsidR="00681ED8" w:rsidRDefault="00681ED8" w:rsidP="00C52173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4"/>
          <w:szCs w:val="24"/>
        </w:rPr>
      </w:pPr>
      <w:r w:rsidRPr="004C4EF3">
        <w:rPr>
          <w:rFonts w:ascii="Times New Roman" w:hAnsi="Times New Roman"/>
          <w:sz w:val="24"/>
          <w:szCs w:val="24"/>
        </w:rPr>
        <w:t>Trajno unapređ</w:t>
      </w:r>
      <w:r>
        <w:rPr>
          <w:rFonts w:ascii="Times New Roman" w:hAnsi="Times New Roman"/>
          <w:sz w:val="24"/>
          <w:szCs w:val="24"/>
        </w:rPr>
        <w:t>i</w:t>
      </w:r>
      <w:r w:rsidRPr="004C4EF3">
        <w:rPr>
          <w:rFonts w:ascii="Times New Roman" w:hAnsi="Times New Roman"/>
          <w:sz w:val="24"/>
          <w:szCs w:val="24"/>
        </w:rPr>
        <w:t>vanje vlastitih osobnih i profesionalnih kompetencija jest obveza odrasli</w:t>
      </w:r>
      <w:r>
        <w:rPr>
          <w:rFonts w:ascii="Times New Roman" w:hAnsi="Times New Roman"/>
          <w:sz w:val="24"/>
          <w:szCs w:val="24"/>
        </w:rPr>
        <w:t xml:space="preserve">h i postulat u radu s djecom </w:t>
      </w:r>
      <w:r w:rsidRPr="004C4EF3">
        <w:rPr>
          <w:rFonts w:ascii="Times New Roman" w:hAnsi="Times New Roman"/>
          <w:sz w:val="24"/>
          <w:szCs w:val="24"/>
        </w:rPr>
        <w:t xml:space="preserve">što se ističe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4C4EF3">
        <w:rPr>
          <w:rFonts w:ascii="Times New Roman" w:hAnsi="Times New Roman"/>
          <w:sz w:val="24"/>
          <w:szCs w:val="24"/>
        </w:rPr>
        <w:t>u Nacionalnom kurikulumu za rani i pred</w:t>
      </w:r>
      <w:r>
        <w:rPr>
          <w:rFonts w:ascii="Times New Roman" w:hAnsi="Times New Roman"/>
          <w:sz w:val="24"/>
          <w:szCs w:val="24"/>
        </w:rPr>
        <w:t>š</w:t>
      </w:r>
      <w:r w:rsidRPr="004C4EF3">
        <w:rPr>
          <w:rFonts w:ascii="Times New Roman" w:hAnsi="Times New Roman"/>
          <w:sz w:val="24"/>
          <w:szCs w:val="24"/>
        </w:rPr>
        <w:t>kolski odgoj i obrazovanje. Podizanje stru</w:t>
      </w:r>
      <w:r>
        <w:rPr>
          <w:rFonts w:ascii="Times New Roman" w:hAnsi="Times New Roman"/>
          <w:sz w:val="24"/>
          <w:szCs w:val="24"/>
        </w:rPr>
        <w:t>č</w:t>
      </w:r>
      <w:r w:rsidRPr="004C4EF3">
        <w:rPr>
          <w:rFonts w:ascii="Times New Roman" w:hAnsi="Times New Roman"/>
          <w:sz w:val="24"/>
          <w:szCs w:val="24"/>
        </w:rPr>
        <w:t>nih kompetencija odgojno-obrazovnih djelatnika ost</w:t>
      </w:r>
      <w:r>
        <w:rPr>
          <w:rFonts w:ascii="Times New Roman" w:hAnsi="Times New Roman"/>
          <w:sz w:val="24"/>
          <w:szCs w:val="24"/>
        </w:rPr>
        <w:t>varuje se stručnim usavršavanjem</w:t>
      </w:r>
      <w:r w:rsidRPr="004C4EF3">
        <w:rPr>
          <w:rFonts w:ascii="Times New Roman" w:hAnsi="Times New Roman"/>
          <w:sz w:val="24"/>
          <w:szCs w:val="24"/>
        </w:rPr>
        <w:t xml:space="preserve"> u ustanovi i izva</w:t>
      </w:r>
      <w:r>
        <w:rPr>
          <w:rFonts w:ascii="Times New Roman" w:hAnsi="Times New Roman"/>
          <w:sz w:val="24"/>
          <w:szCs w:val="24"/>
        </w:rPr>
        <w:t>n ustanove (prema katalogu struč</w:t>
      </w:r>
      <w:r w:rsidRPr="004C4EF3">
        <w:rPr>
          <w:rFonts w:ascii="Times New Roman" w:hAnsi="Times New Roman"/>
          <w:sz w:val="24"/>
          <w:szCs w:val="24"/>
        </w:rPr>
        <w:t xml:space="preserve">nih skupova AZOO i ostalih ustanova koje nude edukaciju iz područja ranog i predškolskog odgoja i obrazovanja). </w:t>
      </w:r>
    </w:p>
    <w:p w:rsidR="00FD5D9E" w:rsidRDefault="00FD5D9E" w:rsidP="00C521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</w:p>
    <w:p w:rsidR="00FD5D9E" w:rsidRDefault="00FD5D9E" w:rsidP="00C521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</w:p>
    <w:p w:rsidR="00E3204B" w:rsidRDefault="00E3204B" w:rsidP="00C521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</w:p>
    <w:p w:rsidR="00491499" w:rsidRDefault="00491499" w:rsidP="007335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781691" w:rsidRDefault="00781691" w:rsidP="007335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781691" w:rsidRDefault="00781691" w:rsidP="007335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781691" w:rsidRDefault="00781691" w:rsidP="007335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491499" w:rsidRDefault="00491499" w:rsidP="007335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491499" w:rsidRDefault="00491499" w:rsidP="007335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781691" w:rsidRDefault="00781691" w:rsidP="007335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bookmarkStart w:id="1" w:name="_GoBack"/>
      <w:bookmarkEnd w:id="1"/>
    </w:p>
    <w:p w:rsidR="00781691" w:rsidRDefault="00781691" w:rsidP="007335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7335F0" w:rsidRPr="00C874AB" w:rsidRDefault="007335F0" w:rsidP="007335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874AB">
        <w:rPr>
          <w:rFonts w:ascii="Times New Roman" w:hAnsi="Times New Roman"/>
          <w:sz w:val="24"/>
          <w:szCs w:val="24"/>
          <w:lang w:eastAsia="hr-HR"/>
        </w:rPr>
        <w:t xml:space="preserve">Na temelju članka 39. Zakona o predškolskom odgoju i obrazovanju (NN 10/97, 107/07, 94/13, 98/19 i 57/22), članka 64. Statuta Dječjeg vrtića „Jelsa“, Odgojiteljsko vijeće je utvrdilo Kurikulum Dječjeg </w:t>
      </w:r>
      <w:r w:rsidR="003C00CD">
        <w:rPr>
          <w:rFonts w:ascii="Times New Roman" w:hAnsi="Times New Roman"/>
          <w:sz w:val="24"/>
          <w:szCs w:val="24"/>
          <w:lang w:eastAsia="hr-HR"/>
        </w:rPr>
        <w:t xml:space="preserve">vrtića </w:t>
      </w:r>
      <w:r w:rsidR="005E3AD8">
        <w:rPr>
          <w:rFonts w:ascii="Times New Roman" w:hAnsi="Times New Roman"/>
          <w:sz w:val="24"/>
          <w:szCs w:val="24"/>
          <w:lang w:eastAsia="hr-HR"/>
        </w:rPr>
        <w:t>„</w:t>
      </w:r>
      <w:r w:rsidR="003C00CD">
        <w:rPr>
          <w:rFonts w:ascii="Times New Roman" w:hAnsi="Times New Roman"/>
          <w:sz w:val="24"/>
          <w:szCs w:val="24"/>
          <w:lang w:eastAsia="hr-HR"/>
        </w:rPr>
        <w:t>Jelsa</w:t>
      </w:r>
      <w:r w:rsidR="005E3AD8">
        <w:rPr>
          <w:rFonts w:ascii="Times New Roman" w:hAnsi="Times New Roman"/>
          <w:sz w:val="24"/>
          <w:szCs w:val="24"/>
          <w:lang w:eastAsia="hr-HR"/>
        </w:rPr>
        <w:t>“</w:t>
      </w:r>
      <w:r w:rsidR="003C00CD">
        <w:rPr>
          <w:rFonts w:ascii="Times New Roman" w:hAnsi="Times New Roman"/>
          <w:sz w:val="24"/>
          <w:szCs w:val="24"/>
          <w:lang w:eastAsia="hr-HR"/>
        </w:rPr>
        <w:t xml:space="preserve"> za razdoblje</w:t>
      </w:r>
      <w:r w:rsidRPr="00C874AB">
        <w:rPr>
          <w:rFonts w:ascii="Times New Roman" w:hAnsi="Times New Roman"/>
          <w:sz w:val="24"/>
          <w:szCs w:val="24"/>
          <w:lang w:eastAsia="hr-HR"/>
        </w:rPr>
        <w:t xml:space="preserve"> 2022./2023.</w:t>
      </w:r>
      <w:r w:rsidR="003C00CD">
        <w:rPr>
          <w:rFonts w:ascii="Times New Roman" w:hAnsi="Times New Roman"/>
          <w:sz w:val="24"/>
          <w:szCs w:val="24"/>
          <w:lang w:eastAsia="hr-HR"/>
        </w:rPr>
        <w:t xml:space="preserve"> – 2026./2027.</w:t>
      </w:r>
    </w:p>
    <w:p w:rsidR="00E3204B" w:rsidRDefault="00E3204B" w:rsidP="00E3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</w:p>
    <w:p w:rsidR="00E3204B" w:rsidRDefault="003F7332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 xml:space="preserve">          Ravnateljica</w:t>
      </w:r>
      <w:r w:rsidR="00992FE0">
        <w:rPr>
          <w:rFonts w:ascii="Times New Roman" w:hAnsi="Times New Roman"/>
          <w:color w:val="000000"/>
          <w:sz w:val="24"/>
          <w:szCs w:val="24"/>
          <w:lang w:eastAsia="hr-HR"/>
        </w:rPr>
        <w:t xml:space="preserve">                                                               </w:t>
      </w:r>
      <w:r w:rsidR="00E3204B">
        <w:rPr>
          <w:rFonts w:ascii="Times New Roman" w:hAnsi="Times New Roman"/>
          <w:color w:val="000000"/>
          <w:sz w:val="24"/>
          <w:szCs w:val="24"/>
          <w:lang w:eastAsia="hr-HR"/>
        </w:rPr>
        <w:t>Predsjednik Upravnog vijeća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 xml:space="preserve">                                                               M.P.</w:t>
      </w:r>
    </w:p>
    <w:p w:rsidR="00E3204B" w:rsidRDefault="00E3204B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>_____________________                                                    ___________________________</w:t>
      </w:r>
    </w:p>
    <w:p w:rsidR="00E3204B" w:rsidRDefault="003F7332" w:rsidP="00E320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  <w:lang w:eastAsia="hr-HR"/>
        </w:rPr>
        <w:t xml:space="preserve">         Ivana Gurdulić</w:t>
      </w:r>
      <w:r w:rsidR="00CD4C68">
        <w:rPr>
          <w:rFonts w:ascii="Times New Roman" w:hAnsi="Times New Roman"/>
          <w:color w:val="000000"/>
          <w:sz w:val="24"/>
          <w:szCs w:val="24"/>
          <w:lang w:eastAsia="hr-HR"/>
        </w:rPr>
        <w:t xml:space="preserve">                 </w:t>
      </w:r>
      <w:r w:rsidR="00992FE0">
        <w:rPr>
          <w:rFonts w:ascii="Times New Roman" w:hAnsi="Times New Roman"/>
          <w:color w:val="000000"/>
          <w:sz w:val="24"/>
          <w:szCs w:val="24"/>
          <w:lang w:eastAsia="hr-HR"/>
        </w:rPr>
        <w:t xml:space="preserve">                                                </w:t>
      </w:r>
      <w:r w:rsidR="00CD4C68">
        <w:rPr>
          <w:rFonts w:ascii="Times New Roman" w:hAnsi="Times New Roman"/>
          <w:color w:val="000000"/>
          <w:sz w:val="24"/>
          <w:szCs w:val="24"/>
          <w:lang w:eastAsia="hr-HR"/>
        </w:rPr>
        <w:t xml:space="preserve">    Lucijana Murga</w:t>
      </w:r>
    </w:p>
    <w:p w:rsidR="00E3204B" w:rsidRDefault="00E3204B"/>
    <w:p w:rsidR="004871C1" w:rsidRDefault="004871C1"/>
    <w:p w:rsidR="004871C1" w:rsidRPr="00FD56DB" w:rsidRDefault="004871C1" w:rsidP="004871C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3"/>
        </w:rPr>
      </w:pPr>
      <w:r>
        <w:rPr>
          <w:rFonts w:ascii="Times New Roman" w:hAnsi="Times New Roman"/>
          <w:color w:val="000000"/>
          <w:sz w:val="24"/>
          <w:szCs w:val="23"/>
        </w:rPr>
        <w:t>KLASA: 601-03/22-01/03</w:t>
      </w:r>
    </w:p>
    <w:p w:rsidR="004871C1" w:rsidRPr="00FD56DB" w:rsidRDefault="004871C1" w:rsidP="004871C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3"/>
        </w:rPr>
      </w:pPr>
      <w:r w:rsidRPr="00FD56DB">
        <w:rPr>
          <w:rFonts w:ascii="Times New Roman" w:hAnsi="Times New Roman"/>
          <w:color w:val="000000"/>
          <w:sz w:val="24"/>
          <w:szCs w:val="23"/>
        </w:rPr>
        <w:t xml:space="preserve">URBROJ: </w:t>
      </w:r>
      <w:r>
        <w:rPr>
          <w:rFonts w:ascii="Times New Roman" w:hAnsi="Times New Roman"/>
          <w:color w:val="000000"/>
          <w:sz w:val="24"/>
          <w:szCs w:val="23"/>
        </w:rPr>
        <w:t>2128/02-01-22-01</w:t>
      </w:r>
    </w:p>
    <w:p w:rsidR="004871C1" w:rsidRDefault="004871C1"/>
    <w:sectPr w:rsidR="004871C1" w:rsidSect="00E3204B">
      <w:footerReference w:type="default" r:id="rId9"/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4E9" w:rsidRDefault="006D34E9" w:rsidP="001E730A">
      <w:pPr>
        <w:spacing w:after="0" w:line="240" w:lineRule="auto"/>
      </w:pPr>
      <w:r>
        <w:separator/>
      </w:r>
    </w:p>
  </w:endnote>
  <w:endnote w:type="continuationSeparator" w:id="1">
    <w:p w:rsidR="006D34E9" w:rsidRDefault="006D34E9" w:rsidP="001E7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7671"/>
      <w:docPartObj>
        <w:docPartGallery w:val="Page Numbers (Bottom of Page)"/>
        <w:docPartUnique/>
      </w:docPartObj>
    </w:sdtPr>
    <w:sdtContent>
      <w:p w:rsidR="005A0C50" w:rsidRDefault="00070088">
        <w:pPr>
          <w:pStyle w:val="Podnoje"/>
          <w:jc w:val="right"/>
        </w:pPr>
        <w:r>
          <w:fldChar w:fldCharType="begin"/>
        </w:r>
        <w:r w:rsidR="005A0C50">
          <w:instrText xml:space="preserve"> PAGE   \* MERGEFORMAT </w:instrText>
        </w:r>
        <w:r>
          <w:fldChar w:fldCharType="separate"/>
        </w:r>
        <w:r w:rsidR="00DD31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A0C50" w:rsidRDefault="005A0C50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4E9" w:rsidRDefault="006D34E9" w:rsidP="001E730A">
      <w:pPr>
        <w:spacing w:after="0" w:line="240" w:lineRule="auto"/>
      </w:pPr>
      <w:r>
        <w:separator/>
      </w:r>
    </w:p>
  </w:footnote>
  <w:footnote w:type="continuationSeparator" w:id="1">
    <w:p w:rsidR="006D34E9" w:rsidRDefault="006D34E9" w:rsidP="001E7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08C1"/>
    <w:multiLevelType w:val="hybridMultilevel"/>
    <w:tmpl w:val="C51EA4B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DF18CD"/>
    <w:multiLevelType w:val="hybridMultilevel"/>
    <w:tmpl w:val="454277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1744085"/>
    <w:multiLevelType w:val="hybridMultilevel"/>
    <w:tmpl w:val="306AD4B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81639AE"/>
    <w:multiLevelType w:val="multilevel"/>
    <w:tmpl w:val="F4FA9E14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auto"/>
      </w:rPr>
    </w:lvl>
  </w:abstractNum>
  <w:abstractNum w:abstractNumId="4">
    <w:nsid w:val="1FD577A2"/>
    <w:multiLevelType w:val="hybridMultilevel"/>
    <w:tmpl w:val="85CEA6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231620B"/>
    <w:multiLevelType w:val="hybridMultilevel"/>
    <w:tmpl w:val="2A3C8734"/>
    <w:lvl w:ilvl="0" w:tplc="142663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2A83044"/>
    <w:multiLevelType w:val="hybridMultilevel"/>
    <w:tmpl w:val="A8A2003A"/>
    <w:lvl w:ilvl="0" w:tplc="142663A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5142FAF"/>
    <w:multiLevelType w:val="hybridMultilevel"/>
    <w:tmpl w:val="2954F0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A855A53"/>
    <w:multiLevelType w:val="hybridMultilevel"/>
    <w:tmpl w:val="9EDE427A"/>
    <w:lvl w:ilvl="0" w:tplc="142663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F162B53"/>
    <w:multiLevelType w:val="hybridMultilevel"/>
    <w:tmpl w:val="998AAB26"/>
    <w:lvl w:ilvl="0" w:tplc="142663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0126576"/>
    <w:multiLevelType w:val="hybridMultilevel"/>
    <w:tmpl w:val="66AC5E3A"/>
    <w:lvl w:ilvl="0" w:tplc="142663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1D90A82"/>
    <w:multiLevelType w:val="hybridMultilevel"/>
    <w:tmpl w:val="239C8EB8"/>
    <w:lvl w:ilvl="0" w:tplc="142663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42A6BE0"/>
    <w:multiLevelType w:val="hybridMultilevel"/>
    <w:tmpl w:val="A1387D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E920E38"/>
    <w:multiLevelType w:val="hybridMultilevel"/>
    <w:tmpl w:val="249E4A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06E62DB"/>
    <w:multiLevelType w:val="hybridMultilevel"/>
    <w:tmpl w:val="6D1642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5E2E2C">
      <w:numFmt w:val="bullet"/>
      <w:lvlText w:val="-"/>
      <w:lvlJc w:val="left"/>
      <w:pPr>
        <w:ind w:left="1440" w:hanging="360"/>
      </w:pPr>
      <w:rPr>
        <w:rFonts w:ascii="TimesNewRomanPSMT" w:eastAsia="Times New Roman" w:hAnsi="TimesNewRomanPSMT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18820BC"/>
    <w:multiLevelType w:val="hybridMultilevel"/>
    <w:tmpl w:val="4FEC60B4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A344B6E"/>
    <w:multiLevelType w:val="hybridMultilevel"/>
    <w:tmpl w:val="10920E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1E975F3"/>
    <w:multiLevelType w:val="hybridMultilevel"/>
    <w:tmpl w:val="C0F877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B17C24"/>
    <w:multiLevelType w:val="hybridMultilevel"/>
    <w:tmpl w:val="820200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4C53497"/>
    <w:multiLevelType w:val="hybridMultilevel"/>
    <w:tmpl w:val="A2680748"/>
    <w:lvl w:ilvl="0" w:tplc="142663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6353F96"/>
    <w:multiLevelType w:val="hybridMultilevel"/>
    <w:tmpl w:val="3BCC6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CEF5DC3"/>
    <w:multiLevelType w:val="hybridMultilevel"/>
    <w:tmpl w:val="59884CB0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D5D5782"/>
    <w:multiLevelType w:val="hybridMultilevel"/>
    <w:tmpl w:val="85022D66"/>
    <w:lvl w:ilvl="0" w:tplc="142663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386225E"/>
    <w:multiLevelType w:val="hybridMultilevel"/>
    <w:tmpl w:val="5AC0E04E"/>
    <w:lvl w:ilvl="0" w:tplc="CEE241A8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>
    <w:nsid w:val="7C32664D"/>
    <w:multiLevelType w:val="hybridMultilevel"/>
    <w:tmpl w:val="AE64A1B8"/>
    <w:lvl w:ilvl="0" w:tplc="142663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2"/>
  </w:num>
  <w:num w:numId="25">
    <w:abstractNumId w:val="17"/>
  </w:num>
  <w:num w:numId="26">
    <w:abstractNumId w:val="3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204B"/>
    <w:rsid w:val="00045E21"/>
    <w:rsid w:val="00066F43"/>
    <w:rsid w:val="00070088"/>
    <w:rsid w:val="0007437C"/>
    <w:rsid w:val="000A0B1B"/>
    <w:rsid w:val="000A412D"/>
    <w:rsid w:val="000A6F1D"/>
    <w:rsid w:val="000B269C"/>
    <w:rsid w:val="000C6752"/>
    <w:rsid w:val="000D1FC2"/>
    <w:rsid w:val="00114F82"/>
    <w:rsid w:val="00115C79"/>
    <w:rsid w:val="00125A67"/>
    <w:rsid w:val="00132C01"/>
    <w:rsid w:val="00134A19"/>
    <w:rsid w:val="00150C8E"/>
    <w:rsid w:val="00184318"/>
    <w:rsid w:val="001A7C9D"/>
    <w:rsid w:val="001B10C7"/>
    <w:rsid w:val="001B73A4"/>
    <w:rsid w:val="001E730A"/>
    <w:rsid w:val="00240274"/>
    <w:rsid w:val="00272EB9"/>
    <w:rsid w:val="00275BA6"/>
    <w:rsid w:val="002800AC"/>
    <w:rsid w:val="00294110"/>
    <w:rsid w:val="00295617"/>
    <w:rsid w:val="002D549F"/>
    <w:rsid w:val="002E66A2"/>
    <w:rsid w:val="00344EE9"/>
    <w:rsid w:val="00357B92"/>
    <w:rsid w:val="00386236"/>
    <w:rsid w:val="003A2E89"/>
    <w:rsid w:val="003A6320"/>
    <w:rsid w:val="003C00CD"/>
    <w:rsid w:val="003D058F"/>
    <w:rsid w:val="003D75E6"/>
    <w:rsid w:val="003F7332"/>
    <w:rsid w:val="0041626D"/>
    <w:rsid w:val="004273E0"/>
    <w:rsid w:val="004871C1"/>
    <w:rsid w:val="00491499"/>
    <w:rsid w:val="004B4345"/>
    <w:rsid w:val="00505111"/>
    <w:rsid w:val="00553D1E"/>
    <w:rsid w:val="00564F8B"/>
    <w:rsid w:val="005A0C50"/>
    <w:rsid w:val="005B2CCC"/>
    <w:rsid w:val="005E3AD8"/>
    <w:rsid w:val="0065383C"/>
    <w:rsid w:val="00655499"/>
    <w:rsid w:val="00662F45"/>
    <w:rsid w:val="00681ED8"/>
    <w:rsid w:val="006D34E9"/>
    <w:rsid w:val="006D6927"/>
    <w:rsid w:val="00701D9C"/>
    <w:rsid w:val="007200B0"/>
    <w:rsid w:val="007335F0"/>
    <w:rsid w:val="00744717"/>
    <w:rsid w:val="00770ADA"/>
    <w:rsid w:val="0077481A"/>
    <w:rsid w:val="00781691"/>
    <w:rsid w:val="00786C49"/>
    <w:rsid w:val="00793F52"/>
    <w:rsid w:val="007A4920"/>
    <w:rsid w:val="007B69CE"/>
    <w:rsid w:val="007B7D5F"/>
    <w:rsid w:val="007C0AC2"/>
    <w:rsid w:val="007F4399"/>
    <w:rsid w:val="008215D6"/>
    <w:rsid w:val="008477CB"/>
    <w:rsid w:val="008669A5"/>
    <w:rsid w:val="00880B0C"/>
    <w:rsid w:val="008B3169"/>
    <w:rsid w:val="00902809"/>
    <w:rsid w:val="0090436A"/>
    <w:rsid w:val="00967871"/>
    <w:rsid w:val="00992FE0"/>
    <w:rsid w:val="009B0F90"/>
    <w:rsid w:val="009C7715"/>
    <w:rsid w:val="00A13B60"/>
    <w:rsid w:val="00A426C0"/>
    <w:rsid w:val="00A643AC"/>
    <w:rsid w:val="00A8202E"/>
    <w:rsid w:val="00AA0AB2"/>
    <w:rsid w:val="00B60FC2"/>
    <w:rsid w:val="00B944DF"/>
    <w:rsid w:val="00BA6BDC"/>
    <w:rsid w:val="00C52173"/>
    <w:rsid w:val="00C61CBB"/>
    <w:rsid w:val="00C6566B"/>
    <w:rsid w:val="00C874AB"/>
    <w:rsid w:val="00C946DA"/>
    <w:rsid w:val="00CC594C"/>
    <w:rsid w:val="00CD4C68"/>
    <w:rsid w:val="00CF092B"/>
    <w:rsid w:val="00D025C8"/>
    <w:rsid w:val="00D354CE"/>
    <w:rsid w:val="00D435B5"/>
    <w:rsid w:val="00D4495B"/>
    <w:rsid w:val="00D7421B"/>
    <w:rsid w:val="00DD3182"/>
    <w:rsid w:val="00DD77B9"/>
    <w:rsid w:val="00DE6FE0"/>
    <w:rsid w:val="00E00488"/>
    <w:rsid w:val="00E16D66"/>
    <w:rsid w:val="00E1769B"/>
    <w:rsid w:val="00E3204B"/>
    <w:rsid w:val="00E67C05"/>
    <w:rsid w:val="00E71E6D"/>
    <w:rsid w:val="00E77597"/>
    <w:rsid w:val="00E9260D"/>
    <w:rsid w:val="00EA2D3C"/>
    <w:rsid w:val="00EB0674"/>
    <w:rsid w:val="00EE4277"/>
    <w:rsid w:val="00EF28CB"/>
    <w:rsid w:val="00F27878"/>
    <w:rsid w:val="00F640F1"/>
    <w:rsid w:val="00F90667"/>
    <w:rsid w:val="00FD56DB"/>
    <w:rsid w:val="00FD5D9E"/>
    <w:rsid w:val="00FD77AA"/>
    <w:rsid w:val="00FE6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04B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semiHidden/>
    <w:rsid w:val="00E3204B"/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semiHidden/>
    <w:unhideWhenUsed/>
    <w:rsid w:val="00E3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3204B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E3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3204B"/>
    <w:rPr>
      <w:rFonts w:ascii="Tahoma" w:eastAsia="Calibri" w:hAnsi="Tahoma" w:cs="Tahoma"/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3204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99"/>
    <w:qFormat/>
    <w:rsid w:val="00E3204B"/>
    <w:pPr>
      <w:ind w:left="720"/>
      <w:contextualSpacing/>
    </w:pPr>
  </w:style>
  <w:style w:type="paragraph" w:customStyle="1" w:styleId="Odlomakpopisa1">
    <w:name w:val="Odlomak popisa1"/>
    <w:basedOn w:val="Normal"/>
    <w:uiPriority w:val="99"/>
    <w:rsid w:val="00E3204B"/>
    <w:pPr>
      <w:suppressAutoHyphens/>
      <w:ind w:left="720"/>
      <w:contextualSpacing/>
    </w:pPr>
    <w:rPr>
      <w:lang w:eastAsia="ar-SA"/>
    </w:rPr>
  </w:style>
  <w:style w:type="character" w:styleId="Hiperveza">
    <w:name w:val="Hyperlink"/>
    <w:basedOn w:val="Zadanifontodlomka"/>
    <w:uiPriority w:val="99"/>
    <w:unhideWhenUsed/>
    <w:rsid w:val="009B0F90"/>
    <w:rPr>
      <w:color w:val="0000FF" w:themeColor="hyperlink"/>
      <w:u w:val="single"/>
    </w:rPr>
  </w:style>
  <w:style w:type="character" w:customStyle="1" w:styleId="FooterChar1">
    <w:name w:val="Footer Char1"/>
    <w:basedOn w:val="Zadanifontodlomka"/>
    <w:uiPriority w:val="99"/>
    <w:semiHidden/>
    <w:rsid w:val="00FE6A12"/>
    <w:rPr>
      <w:lang w:eastAsia="en-US"/>
    </w:rPr>
  </w:style>
  <w:style w:type="paragraph" w:customStyle="1" w:styleId="Odlomakpopisa10">
    <w:name w:val="Odlomak popisa1"/>
    <w:basedOn w:val="Normal"/>
    <w:uiPriority w:val="99"/>
    <w:rsid w:val="00FE6A12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4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jels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jecji.vrtic.jelsa@st.t-com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19</Pages>
  <Words>5866</Words>
  <Characters>33442</Characters>
  <Application>Microsoft Office Word</Application>
  <DocSecurity>0</DocSecurity>
  <Lines>278</Lines>
  <Paragraphs>78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Windows korisnik</cp:lastModifiedBy>
  <cp:revision>88</cp:revision>
  <cp:lastPrinted>2022-10-05T07:42:00Z</cp:lastPrinted>
  <dcterms:created xsi:type="dcterms:W3CDTF">2017-09-12T09:02:00Z</dcterms:created>
  <dcterms:modified xsi:type="dcterms:W3CDTF">2022-10-05T07:44:00Z</dcterms:modified>
</cp:coreProperties>
</file>